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38" w:rsidRDefault="000C6D38" w:rsidP="000C6D38"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BD7620B" wp14:editId="60D8F172">
            <wp:simplePos x="0" y="0"/>
            <wp:positionH relativeFrom="column">
              <wp:posOffset>3072765</wp:posOffset>
            </wp:positionH>
            <wp:positionV relativeFrom="paragraph">
              <wp:posOffset>-760730</wp:posOffset>
            </wp:positionV>
            <wp:extent cx="2342487" cy="16220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1622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 xml:space="preserve">Утверждаю                                                         </w:t>
      </w:r>
      <w:proofErr w:type="spellStart"/>
      <w:r>
        <w:t>Сагитова</w:t>
      </w:r>
      <w:proofErr w:type="spellEnd"/>
      <w:r>
        <w:t xml:space="preserve"> У.А._________________</w:t>
      </w:r>
    </w:p>
    <w:p w:rsidR="000C6D38" w:rsidRDefault="000C6D38" w:rsidP="000C6D38"/>
    <w:p w:rsidR="000C6D38" w:rsidRPr="004C2A28" w:rsidRDefault="000C6D38" w:rsidP="000C6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C2A28">
        <w:rPr>
          <w:rFonts w:ascii="Times New Roman" w:hAnsi="Times New Roman" w:cs="Times New Roman"/>
          <w:sz w:val="24"/>
          <w:szCs w:val="24"/>
        </w:rPr>
        <w:t xml:space="preserve">   «_</w:t>
      </w:r>
      <w:r>
        <w:rPr>
          <w:rFonts w:ascii="Times New Roman" w:hAnsi="Times New Roman" w:cs="Times New Roman"/>
          <w:sz w:val="24"/>
          <w:szCs w:val="24"/>
        </w:rPr>
        <w:t xml:space="preserve">1_» </w:t>
      </w:r>
      <w:r w:rsidRPr="004C2A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C2A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C2A28">
        <w:rPr>
          <w:rFonts w:ascii="Times New Roman" w:hAnsi="Times New Roman" w:cs="Times New Roman"/>
          <w:sz w:val="24"/>
          <w:szCs w:val="24"/>
        </w:rPr>
        <w:t>_г.</w:t>
      </w:r>
    </w:p>
    <w:p w:rsidR="000C6D38" w:rsidRDefault="000C6D38" w:rsidP="000C6D38">
      <w:pPr>
        <w:tabs>
          <w:tab w:val="left" w:pos="7725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731C2" w:rsidRPr="004C2A28" w:rsidRDefault="003731C2" w:rsidP="003731C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3731C2">
      <w:pPr>
        <w:pStyle w:val="a4"/>
        <w:shd w:val="clear" w:color="auto" w:fill="FFFFFF"/>
        <w:spacing w:before="29" w:beforeAutospacing="0" w:after="29" w:afterAutospacing="0" w:line="240" w:lineRule="atLeast"/>
        <w:jc w:val="center"/>
        <w:rPr>
          <w:b/>
          <w:bCs/>
          <w:color w:val="000000"/>
        </w:rPr>
      </w:pPr>
      <w:r w:rsidRPr="004C2A28">
        <w:rPr>
          <w:b/>
          <w:bCs/>
          <w:color w:val="000000"/>
        </w:rPr>
        <w:t>ПОЛОЖЕНИЕ</w:t>
      </w:r>
    </w:p>
    <w:p w:rsidR="002B6D45" w:rsidRPr="003731C2" w:rsidRDefault="002B6D45" w:rsidP="003731C2">
      <w:pPr>
        <w:pStyle w:val="a4"/>
        <w:shd w:val="clear" w:color="auto" w:fill="FFFFFF"/>
        <w:spacing w:before="29" w:beforeAutospacing="0" w:after="29" w:afterAutospacing="0" w:line="240" w:lineRule="atLeast"/>
        <w:jc w:val="center"/>
        <w:rPr>
          <w:color w:val="000000"/>
          <w:sz w:val="28"/>
          <w:szCs w:val="28"/>
        </w:rPr>
      </w:pPr>
      <w:r w:rsidRPr="003731C2">
        <w:rPr>
          <w:b/>
          <w:bCs/>
          <w:color w:val="000000"/>
          <w:sz w:val="28"/>
          <w:szCs w:val="28"/>
        </w:rPr>
        <w:t>о школьной столовой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1. Общие положения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1.1. Положение о школьной столовой (далее – Положение) разработано с целью регулирования деятельности школьной столовой, как структурного подразделения государственного казенного общеобразовательного учреждения Республики Дагестан «</w:t>
      </w:r>
      <w:proofErr w:type="spellStart"/>
      <w:r w:rsidRPr="004C2A28">
        <w:rPr>
          <w:color w:val="000000"/>
        </w:rPr>
        <w:t>Шангодинско-</w:t>
      </w:r>
      <w:proofErr w:type="gramStart"/>
      <w:r w:rsidRPr="004C2A28">
        <w:rPr>
          <w:color w:val="000000"/>
        </w:rPr>
        <w:t>Шитлибская</w:t>
      </w:r>
      <w:proofErr w:type="spellEnd"/>
      <w:r w:rsidRPr="004C2A28">
        <w:rPr>
          <w:color w:val="000000"/>
        </w:rPr>
        <w:t xml:space="preserve">  средняя</w:t>
      </w:r>
      <w:proofErr w:type="gramEnd"/>
      <w:r w:rsidRPr="004C2A28">
        <w:rPr>
          <w:color w:val="000000"/>
        </w:rPr>
        <w:t xml:space="preserve"> общеобразовательная школа  </w:t>
      </w:r>
      <w:proofErr w:type="spellStart"/>
      <w:r w:rsidRPr="004C2A28">
        <w:rPr>
          <w:color w:val="000000"/>
        </w:rPr>
        <w:t>Гунибского</w:t>
      </w:r>
      <w:proofErr w:type="spellEnd"/>
      <w:r w:rsidRPr="004C2A28">
        <w:rPr>
          <w:color w:val="000000"/>
        </w:rPr>
        <w:t xml:space="preserve"> района», участвующего в учебно-воспитательном процессе в целях обеспечения права участников образовательного процесса на организацию питания обучающихся и работников школы.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1.2. Столовая школы оказывают услуги учащимся, воспитанникам школы.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1.3. Школьная столовая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настоящим Положением, утвержденным директором школы.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1.4. Организация, функционирование и обеспечение персоналом школьной столовой определяются решением администрации школы и её учредителем. При организации и функционировании школьной столовой должны соблюдаться действующие санитарные нормы и правила.</w:t>
      </w: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2.Основные принципы организации питания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 xml:space="preserve">2.1. Соответствие энергетической ценности рациона питания </w:t>
      </w:r>
      <w:proofErr w:type="spellStart"/>
      <w:r w:rsidRPr="004C2A28">
        <w:rPr>
          <w:color w:val="000000"/>
        </w:rPr>
        <w:t>энергозатратам</w:t>
      </w:r>
      <w:proofErr w:type="spellEnd"/>
      <w:r w:rsidRPr="004C2A28">
        <w:rPr>
          <w:color w:val="000000"/>
        </w:rPr>
        <w:t xml:space="preserve"> организма во все возрастные периоды.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2.2. Удовлетворение физиологических потребностей в пищевых веществах.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2.3. Оптимальный режим питания, т.е. физиологически обоснованное распределение количества пищи в течение дня.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2.4. Организация обслуживания горячим питанием по 1</w:t>
      </w:r>
      <w:r w:rsidR="004C2A28" w:rsidRPr="004C2A28">
        <w:rPr>
          <w:color w:val="000000"/>
        </w:rPr>
        <w:t>0</w:t>
      </w:r>
      <w:r w:rsidRPr="004C2A28">
        <w:rPr>
          <w:color w:val="000000"/>
        </w:rPr>
        <w:t xml:space="preserve"> дневному меню, согласованному с Госсанэпиднадзором и разработанное с учетом необходимых требований, предъявляемых к рациональному школьному питанию.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2.5. Контроль над осуществлением своевременной доставки продовольственных товаров, согласно договора.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2.6. Обеспечение соблюдения установленных санитарными правилами условий, сроков хранения и реализации продуктов.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2.7. Осуществление контроля за соблюдением технологий приготовления блюд и изделий, норм вложения сырья, соблюдением рецептур и т.д.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2.8. Своевременное использование бюджетных средств, компенсационных выплат на питание учащимся.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2.9. Повышение доступности и качества школьного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lastRenderedPageBreak/>
        <w:t>2.10. Совершенствование организации обслуживания учащихся образовательного учреждения.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2.11. Укрепление материально-технической базы школьного питания, организации обслуживания учащихся образовательного учреждения 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2.12. Развитие системы производственного контроля за качеством и безопасностью используемого сырья и вырабатываемой продукции.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2.13. 100% охват учащихся образовательного учреждения горячим питанием.</w:t>
      </w: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3. Функции системы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3.1.Намечать и практически осуществлять мероприятия по улучшению качества выпускаемой продукции, расширение ассортимента блюд.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3.2. Составление калькуляций на блюда и контроль за правильностью применения установленного порядка ценообразования.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3.3. Принимать участие в контрольных проработках продуктов для установления размеров отходов и выходов при кулинарной обработке.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3.4.Организовывать своевременное предоставление учетно-отчетной документации по питанию.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3.5. Организовывать расстановку работников столовых с учетом их квалификации, опыта работы и личностных качеств.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3.б. Участвовать в семинарах, совещаниях, мероприятиях по организации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3.7. Разрабатывать инструкции, программы, положения и методические пособия касающиеся деятельности в области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3.8. Изучать и распространять передовой опыт по организации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3.9. Принимать участие в определении планов-заявок на продукты питания и расчета потребности в них.</w:t>
      </w: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4.Пользователи услуг, предоставляемых школьной столовой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4.1. Пользователи услуг, предоставленные школьной столовой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 xml:space="preserve">Услугами школьной столовой могут пользоваться следующие категории лиц: учащиеся школы </w:t>
      </w:r>
      <w:r w:rsidR="004C2A28">
        <w:rPr>
          <w:color w:val="000000"/>
        </w:rPr>
        <w:t>начальных классов</w:t>
      </w:r>
      <w:r w:rsidRPr="004C2A28">
        <w:rPr>
          <w:color w:val="000000"/>
        </w:rPr>
        <w:t>, сотрудники школы;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4.2 Обязанности пользователей услуг школьной столовой.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Для надлежащего функционирования школьной столовой пользователи её услуг обязаны соблюдать установленный режим работы, чистоту помещения, сохранность имущества учреждения, а также гигиенические меры.</w:t>
      </w: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5. Контроль за организацией питания администрацией, медицинского персонала и ответственных за питание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5.1. За санитарно-техническими условиями пищеблока и обеденного зала, наличие оборудования, инвентаря, посуды.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 xml:space="preserve">5.2. Органолептическая оценка приготовления пищи, соблюдение технологии приготовления, наличие согласованного с </w:t>
      </w:r>
      <w:proofErr w:type="spellStart"/>
      <w:r w:rsidRPr="004C2A28">
        <w:rPr>
          <w:color w:val="000000"/>
        </w:rPr>
        <w:t>росэпиднадзором</w:t>
      </w:r>
      <w:proofErr w:type="spellEnd"/>
      <w:r w:rsidRPr="004C2A28">
        <w:rPr>
          <w:color w:val="000000"/>
        </w:rPr>
        <w:t xml:space="preserve"> меню.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5.3. Охватом горячим питанием обучающихся.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5.4. Учет всех категорий питающихся в общеобразовательном учреждении.</w:t>
      </w:r>
    </w:p>
    <w:p w:rsidR="002B6D45" w:rsidRPr="004C2A28" w:rsidRDefault="003748FD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>
        <w:rPr>
          <w:color w:val="000000"/>
        </w:rPr>
        <w:t>5.5. За вы</w:t>
      </w:r>
      <w:r w:rsidR="002B6D45" w:rsidRPr="004C2A28">
        <w:rPr>
          <w:color w:val="000000"/>
        </w:rPr>
        <w:t>полнением предписаний заинтересованных служб по организации питания и проведение мероприятий по его усовершенствованию.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5.б. Условием транспортировки и хранения продуктов.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5.7.Санитарным режимом мытья инвентаря и посуды.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5.8. За соблюдением правил личной гигиены детьми, персоналом столовой.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5.9.Повышение квалификации персонала столовой, своевременность прохождения санитарного минимума.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lastRenderedPageBreak/>
        <w:t>5.10 . Соблюдением образовательным учреждением требований законодательных и иных нормативных правовых актов по вопросам организации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</w:t>
      </w:r>
      <w:proofErr w:type="gramStart"/>
      <w:r w:rsidRPr="004C2A28">
        <w:rPr>
          <w:color w:val="000000"/>
        </w:rPr>
        <w:t>11.За</w:t>
      </w:r>
      <w:proofErr w:type="gramEnd"/>
      <w:r w:rsidRPr="004C2A28">
        <w:rPr>
          <w:color w:val="000000"/>
        </w:rPr>
        <w:t xml:space="preserve"> укреплением </w:t>
      </w:r>
      <w:proofErr w:type="spellStart"/>
      <w:r w:rsidRPr="004C2A28">
        <w:rPr>
          <w:color w:val="000000"/>
        </w:rPr>
        <w:t>мaтериально</w:t>
      </w:r>
      <w:proofErr w:type="spellEnd"/>
      <w:r w:rsidRPr="004C2A28">
        <w:rPr>
          <w:color w:val="000000"/>
        </w:rPr>
        <w:t xml:space="preserve"> - технической базы школьного питания, улучшением </w:t>
      </w:r>
      <w:proofErr w:type="spellStart"/>
      <w:r w:rsidRPr="004C2A28">
        <w:rPr>
          <w:color w:val="000000"/>
        </w:rPr>
        <w:t>организauии</w:t>
      </w:r>
      <w:proofErr w:type="spellEnd"/>
      <w:r w:rsidRPr="004C2A28">
        <w:rPr>
          <w:color w:val="000000"/>
        </w:rPr>
        <w:t xml:space="preserve"> обслуживания учащихся образовательного учреждения.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</w:t>
      </w:r>
      <w:proofErr w:type="gramStart"/>
      <w:r w:rsidRPr="004C2A28">
        <w:rPr>
          <w:color w:val="000000"/>
        </w:rPr>
        <w:t>12.За</w:t>
      </w:r>
      <w:proofErr w:type="gramEnd"/>
      <w:r w:rsidRPr="004C2A28">
        <w:rPr>
          <w:color w:val="000000"/>
        </w:rPr>
        <w:t xml:space="preserve"> выполнением производственного контроля по вопросам, касающихся деятельности в области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5.13. Контроль за ценообразованием в системе школьного питания.</w:t>
      </w: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6. Услуги школьной столовой.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6.1. Столовая школы предоставляет следующие услуги лицам, предусмотренных в п.2.1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Приготовление и предоставление ежедневно, одного обеда каждому учащемуся школы, завтрака и полдника.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б.2. Право на услуги школьной столовой имеют все учащиеся и воспитанники школы.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б.3. Распределение завтраков, обедов, полдников, распределяется, как правило, в помещении столовой.</w:t>
      </w: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7.Финансирование школьной столовой.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7.1. Финансирование школьной столовой осуществляется из бюдже</w:t>
      </w:r>
      <w:r w:rsidR="003731C2">
        <w:rPr>
          <w:color w:val="000000"/>
        </w:rPr>
        <w:t>тных средств</w:t>
      </w:r>
      <w:r w:rsidRPr="004C2A28">
        <w:rPr>
          <w:color w:val="000000"/>
        </w:rPr>
        <w:t>.</w:t>
      </w:r>
    </w:p>
    <w:p w:rsidR="003731C2" w:rsidRDefault="003731C2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b/>
          <w:bCs/>
          <w:color w:val="000000"/>
        </w:rPr>
      </w:pP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8. Права родителей</w:t>
      </w:r>
      <w:r w:rsidR="003731C2">
        <w:rPr>
          <w:b/>
          <w:bCs/>
          <w:color w:val="000000"/>
        </w:rPr>
        <w:t xml:space="preserve"> (представителей)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8.1. Посещать и осматривать помещение по приготовлению и приему пищи в учреждениях.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8.2. Запрашивать и получать от классных руководителей или ответственных лиц материалы по вопросам организации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8.3. Требовать от руководителя образовательного учреждения отстранения от работы лиц, допустивших нарушения в организации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8.4.Предоставлять на рассмотрение руководителю поощрения ответственных лиц за организацию питания.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b/>
          <w:bCs/>
          <w:color w:val="000000"/>
        </w:rPr>
        <w:t>9. Ответственность</w:t>
      </w:r>
    </w:p>
    <w:p w:rsidR="002B6D45" w:rsidRPr="004C2A28" w:rsidRDefault="002B6D45" w:rsidP="004C2A28">
      <w:pPr>
        <w:pStyle w:val="a4"/>
        <w:shd w:val="clear" w:color="auto" w:fill="FFFFFF"/>
        <w:spacing w:before="29" w:beforeAutospacing="0" w:after="29" w:afterAutospacing="0" w:line="240" w:lineRule="atLeast"/>
        <w:jc w:val="both"/>
        <w:rPr>
          <w:color w:val="000000"/>
        </w:rPr>
      </w:pPr>
      <w:r w:rsidRPr="004C2A28">
        <w:rPr>
          <w:color w:val="000000"/>
        </w:rPr>
        <w:t>9.1. Ответственность за деятельностью системы управления по организации питания в образовательном учреждении осуществляет директор и ответственный за питание.</w:t>
      </w: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3731C2" w:rsidRDefault="003731C2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Утверждаю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Шангодинско-Шитлибской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                                                                                      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У.А</w:t>
      </w:r>
      <w:r w:rsidRPr="004C2A2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</w:t>
      </w:r>
      <w:r w:rsidRPr="004C2A28">
        <w:rPr>
          <w:rFonts w:ascii="Times New Roman" w:hAnsi="Times New Roman" w:cs="Times New Roman"/>
          <w:color w:val="FFFFFF"/>
          <w:sz w:val="24"/>
          <w:szCs w:val="24"/>
        </w:rPr>
        <w:t>.</w:t>
      </w:r>
      <w:r w:rsidRPr="004C2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«___»_____201_г.</w:t>
      </w:r>
    </w:p>
    <w:p w:rsidR="00BF0B88" w:rsidRPr="004C2A28" w:rsidRDefault="00BF0B88" w:rsidP="004C2A2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B88" w:rsidRPr="004C2A28" w:rsidRDefault="00BF0B88" w:rsidP="004C2A2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B88" w:rsidRPr="004C2A28" w:rsidRDefault="00BF0B88" w:rsidP="004C2A2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B88" w:rsidRPr="004C2A28" w:rsidRDefault="00BF0B88" w:rsidP="004C2A2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B88" w:rsidRPr="004C2A28" w:rsidRDefault="00BF0B88" w:rsidP="004C2A2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B88" w:rsidRPr="004C2A28" w:rsidRDefault="00BF0B88" w:rsidP="004C2A2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A28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A28">
        <w:rPr>
          <w:rFonts w:ascii="Times New Roman" w:hAnsi="Times New Roman" w:cs="Times New Roman"/>
          <w:b/>
          <w:i/>
          <w:sz w:val="24"/>
          <w:szCs w:val="24"/>
        </w:rPr>
        <w:t>об организации питания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A28">
        <w:rPr>
          <w:rFonts w:ascii="Times New Roman" w:hAnsi="Times New Roman" w:cs="Times New Roman"/>
          <w:b/>
          <w:i/>
          <w:sz w:val="24"/>
          <w:szCs w:val="24"/>
        </w:rPr>
        <w:t xml:space="preserve">учащихся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A28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ГКОУ «</w:t>
      </w:r>
      <w:proofErr w:type="spellStart"/>
      <w:r w:rsidRPr="004C2A28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Шангодинско-Шитлибская</w:t>
      </w:r>
      <w:proofErr w:type="spellEnd"/>
      <w:r w:rsidRPr="004C2A28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 СОШ </w:t>
      </w:r>
      <w:proofErr w:type="spellStart"/>
      <w:r w:rsidRPr="004C2A28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Гунибского</w:t>
      </w:r>
      <w:proofErr w:type="spellEnd"/>
      <w:r w:rsidRPr="004C2A28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района»</w:t>
      </w:r>
    </w:p>
    <w:p w:rsidR="00BF0B88" w:rsidRPr="004C2A28" w:rsidRDefault="00BF0B88" w:rsidP="004C2A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28"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:rsidR="00BF0B88" w:rsidRPr="004C2A28" w:rsidRDefault="00BF0B88" w:rsidP="004C2A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1.1. Положение о порядке организации питания обучающихся в </w:t>
      </w:r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ГКОУ «</w:t>
      </w:r>
      <w:proofErr w:type="spellStart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Шангодинско-</w:t>
      </w:r>
      <w:proofErr w:type="gramStart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Шитлибская</w:t>
      </w:r>
      <w:proofErr w:type="spellEnd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 СОШ</w:t>
      </w:r>
      <w:proofErr w:type="gramEnd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Гунибского</w:t>
      </w:r>
      <w:proofErr w:type="spellEnd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района»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   (далее –</w:t>
      </w:r>
      <w:r w:rsidR="002B6D45" w:rsidRPr="004C2A28">
        <w:rPr>
          <w:rFonts w:ascii="Times New Roman" w:hAnsi="Times New Roman" w:cs="Times New Roman"/>
          <w:sz w:val="24"/>
          <w:szCs w:val="24"/>
        </w:rPr>
        <w:t xml:space="preserve">  "Положение") устанавливает по</w:t>
      </w:r>
      <w:r w:rsidRPr="004C2A28">
        <w:rPr>
          <w:rFonts w:ascii="Times New Roman" w:hAnsi="Times New Roman" w:cs="Times New Roman"/>
          <w:sz w:val="24"/>
          <w:szCs w:val="24"/>
        </w:rPr>
        <w:t xml:space="preserve">рядок организации рационального питания обучающихся в школе, определяет основные организационные принципы, правила и требования к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организации питания учащихся, регулирует отношения между администрацией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школы и родителями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( законными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 представителями), а также устанавливает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размеры и порядок предоставления частичной компенсации стоимости питания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отдельным категориям обучающихся.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1.2. Положение разработано в целях организации полноценного горячего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питания учащихся, социальной поддержки и укрепления здоровья детей, создания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комфортной среды образовательного процесса.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1.3. Положение разработано в соответствии с: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законом Российской Федерации "Об образовании";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уставом школы;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федеральным законом от 30.03.1999 года №52-ФЗ " О санитарно-эпидемиологическом благополучии населения";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СанПиН 2.4.5.2409 -08 "Санитарно-эпидемиологические требования к организации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питания обучающихся в общеобразовательных учреждениях, учреждениях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начального и среднего профессионального образования";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1.4. Действие настоящего Положения распространяется на всех обучающихся в школе.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1.5. Настоящее Положение явля</w:t>
      </w:r>
      <w:r w:rsidR="002B6D45" w:rsidRPr="004C2A28">
        <w:rPr>
          <w:rFonts w:ascii="Times New Roman" w:hAnsi="Times New Roman" w:cs="Times New Roman"/>
          <w:sz w:val="24"/>
          <w:szCs w:val="24"/>
        </w:rPr>
        <w:t>ется локальным нормативным акто</w:t>
      </w:r>
      <w:r w:rsidRPr="004C2A28">
        <w:rPr>
          <w:rFonts w:ascii="Times New Roman" w:hAnsi="Times New Roman" w:cs="Times New Roman"/>
          <w:sz w:val="24"/>
          <w:szCs w:val="24"/>
        </w:rPr>
        <w:t xml:space="preserve">м,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регламентирующим деятельность школы по вопросам питания, принимается на педагогическом совете, согласовывается с Управляющим советом школы (либо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утверждается Управляющим советом) и утверждается (либо вводится в действие)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приказом директора школы.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1.6. Положение принимается на неопределенный срок. Изменения и дополнения к Положению принимаются в порядке, предусмотренном п.1.5. настоящего Положения.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1.7.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28">
        <w:rPr>
          <w:rFonts w:ascii="Times New Roman" w:hAnsi="Times New Roman" w:cs="Times New Roman"/>
          <w:b/>
          <w:sz w:val="24"/>
          <w:szCs w:val="24"/>
        </w:rPr>
        <w:t xml:space="preserve">2. ОСНОВНЫЕ ЦЕЛИ И ЗАДАЧИ. </w:t>
      </w:r>
    </w:p>
    <w:p w:rsidR="007B7467" w:rsidRPr="004C2A28" w:rsidRDefault="007B7467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2.1. Основными целями и задачами при организации питания учащихся  </w:t>
      </w:r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ГКОУ </w:t>
      </w:r>
      <w:r w:rsidR="002B6D45"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РД </w:t>
      </w:r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Шангодинско-Шитлибская</w:t>
      </w:r>
      <w:proofErr w:type="spellEnd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 СОШ </w:t>
      </w:r>
      <w:proofErr w:type="spellStart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Гунибского</w:t>
      </w:r>
      <w:proofErr w:type="spellEnd"/>
      <w:r w:rsidRPr="004C2A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района»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lastRenderedPageBreak/>
        <w:t>• обеспече</w:t>
      </w:r>
      <w:r w:rsidR="007B7467" w:rsidRPr="004C2A28">
        <w:rPr>
          <w:rFonts w:ascii="Times New Roman" w:hAnsi="Times New Roman" w:cs="Times New Roman"/>
          <w:sz w:val="24"/>
          <w:szCs w:val="24"/>
        </w:rPr>
        <w:t>ние учащихся питанием, соответс</w:t>
      </w:r>
      <w:r w:rsidRPr="004C2A28">
        <w:rPr>
          <w:rFonts w:ascii="Times New Roman" w:hAnsi="Times New Roman" w:cs="Times New Roman"/>
          <w:sz w:val="24"/>
          <w:szCs w:val="24"/>
        </w:rPr>
        <w:t xml:space="preserve">твующим возрастным физиологическим потребностям в пищевых веществах и энергии, принципам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рационального и сбалансированного питания;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гарантированное качество и безопасность питания и пищевых продуктов,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используемых для приготовления блюд;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предупреждение (профилактика) среди обучающихся инфекционных и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неинфекционных заболеваний, связанных с фактором питания;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пропаганда принципов полноценного и здорового питания;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• социальная поддержка учащихся из социально незащищенных,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малообеспеченных и семей, попавших в трудные жизненные ситуации; 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модернизация школьных пищеблоков в соответствии с требованиями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санитарных норм и правил, современных технологий;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использование бюджетных средств, выделяемых на о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рганизацию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питания, в соответствии с требованиями действующего законодательства;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28">
        <w:rPr>
          <w:rFonts w:ascii="Times New Roman" w:hAnsi="Times New Roman" w:cs="Times New Roman"/>
          <w:b/>
          <w:sz w:val="24"/>
          <w:szCs w:val="24"/>
        </w:rPr>
        <w:t xml:space="preserve">3. ОБЩИЕ ПРИНЦИПЫ ОРГАНИЗАЦИИ ПИТАНИЯ УЧАЩИХСЯ.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3.1. Организация питания учащихся является отдельным обязательным направлением деятельности Школы.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3.2. Для организации питания учащихся используются специальные помещения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( пищеблок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), соответствующие требованиям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- гигиенических норм и правил по следующим направлениям: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соответствие числа посадочных мест столовой установленным нормам;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наличие пищеблока, подсобных помещений для хранения продуктов;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обеспеченность кухонной и столовой посудой, сто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ловыми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приборами в необходимом количестве и в соответствии с требованиями СанПиН;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наличие вытяжного оборудования, его работоспособность;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соответствие иным требованиям действующих санитарных норм и правил в Российской Федерации.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3.3.  В пищеблоке постоянно должны находиться: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 журнал учета фактической посещаемости учащихся;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журнал бракеража пищевых продуктов и продовольственного сырья;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 журнал бракеража готовой кулинарной продукции, журнал здоровья;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журнал проведения витаминизации третьих и сладких блюд;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журнал учета температурного режима холодильного оборудования;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ведомость контроля рациона питания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( формы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учетной документации пищеблока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– приложение №10 к СанПиН 2.4.5.2409-08);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копии примерного 10-дневного меню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14-, 21 -дневного меню), согласованных с территориальным отделом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ежедневные меню, технологические карты на приготовляемые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блюда ;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приходные документы на пищевую продукцию, документы, подтверждающие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Pr="004C2A28">
        <w:rPr>
          <w:rFonts w:ascii="Times New Roman" w:hAnsi="Times New Roman" w:cs="Times New Roman"/>
          <w:sz w:val="24"/>
          <w:szCs w:val="24"/>
        </w:rPr>
        <w:t xml:space="preserve">поступающей пищевой продукции (накладные, сертификаты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соответствия, удостоверения качества, документы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ветеринарно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- санитарной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экспертизы и др.);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 книга отзывов и предложений.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A28">
        <w:rPr>
          <w:rFonts w:ascii="Times New Roman" w:hAnsi="Times New Roman" w:cs="Times New Roman"/>
          <w:sz w:val="24"/>
          <w:szCs w:val="24"/>
        </w:rPr>
        <w:t>3.4  Администрация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школы совместно с классными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руко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водителями осуществляет организационную и разъяснительную работу   с обучающимися и родителями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( законными представителями) с целью организации горячего питания учащихся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на платной или бесплатной основе.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3.5. Администрация школы обеспечивает принятие организационно -управленческих решений, направленных на обеспечение горячим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>у</w:t>
      </w:r>
      <w:r w:rsidR="007B7467" w:rsidRPr="004C2A28">
        <w:rPr>
          <w:rFonts w:ascii="Times New Roman" w:hAnsi="Times New Roman" w:cs="Times New Roman"/>
          <w:sz w:val="24"/>
          <w:szCs w:val="24"/>
        </w:rPr>
        <w:t>чащихся</w:t>
      </w:r>
      <w:proofErr w:type="gramEnd"/>
      <w:r w:rsidR="007B7467" w:rsidRPr="004C2A28">
        <w:rPr>
          <w:rFonts w:ascii="Times New Roman" w:hAnsi="Times New Roman" w:cs="Times New Roman"/>
          <w:sz w:val="24"/>
          <w:szCs w:val="24"/>
        </w:rPr>
        <w:t xml:space="preserve">, принципов и </w:t>
      </w:r>
      <w:proofErr w:type="spellStart"/>
      <w:r w:rsidR="007B7467" w:rsidRPr="004C2A28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7B7467" w:rsidRPr="004C2A28">
        <w:rPr>
          <w:rFonts w:ascii="Times New Roman" w:hAnsi="Times New Roman" w:cs="Times New Roman"/>
          <w:sz w:val="24"/>
          <w:szCs w:val="24"/>
        </w:rPr>
        <w:t xml:space="preserve">  </w:t>
      </w:r>
      <w:r w:rsidRPr="004C2A28">
        <w:rPr>
          <w:rFonts w:ascii="Times New Roman" w:hAnsi="Times New Roman" w:cs="Times New Roman"/>
          <w:sz w:val="24"/>
          <w:szCs w:val="24"/>
        </w:rPr>
        <w:t xml:space="preserve">гигиенических основ здорового питания,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ведение консультационной и </w:t>
      </w:r>
      <w:r w:rsidR="007B7467" w:rsidRPr="004C2A28">
        <w:rPr>
          <w:rFonts w:ascii="Times New Roman" w:hAnsi="Times New Roman" w:cs="Times New Roman"/>
          <w:sz w:val="24"/>
          <w:szCs w:val="24"/>
        </w:rPr>
        <w:t>разъяснительной работы с родите</w:t>
      </w:r>
      <w:r w:rsidRPr="004C2A28">
        <w:rPr>
          <w:rFonts w:ascii="Times New Roman" w:hAnsi="Times New Roman" w:cs="Times New Roman"/>
          <w:sz w:val="24"/>
          <w:szCs w:val="24"/>
        </w:rPr>
        <w:t xml:space="preserve">лями (законными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представителями) учащихся.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lastRenderedPageBreak/>
        <w:t>3.6. Режим питания в школе определяется Са</w:t>
      </w:r>
      <w:r w:rsidR="007B7467" w:rsidRPr="004C2A28">
        <w:rPr>
          <w:rFonts w:ascii="Times New Roman" w:hAnsi="Times New Roman" w:cs="Times New Roman"/>
          <w:sz w:val="24"/>
          <w:szCs w:val="24"/>
        </w:rPr>
        <w:t>нПиН 2.4.5.2409- 08 "Санитарно-</w:t>
      </w:r>
      <w:r w:rsidRPr="004C2A28">
        <w:rPr>
          <w:rFonts w:ascii="Times New Roman" w:hAnsi="Times New Roman" w:cs="Times New Roman"/>
          <w:sz w:val="24"/>
          <w:szCs w:val="24"/>
        </w:rPr>
        <w:t>эпидемиологическими требованиями к ор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ганизации питания обучающихся в </w:t>
      </w:r>
      <w:r w:rsidRPr="004C2A28">
        <w:rPr>
          <w:rFonts w:ascii="Times New Roman" w:hAnsi="Times New Roman" w:cs="Times New Roman"/>
          <w:sz w:val="24"/>
          <w:szCs w:val="24"/>
        </w:rPr>
        <w:t>общеобразовательных учреждениях, учреждениях начального и сре</w:t>
      </w:r>
      <w:r w:rsidR="007B7467" w:rsidRPr="004C2A28">
        <w:rPr>
          <w:rFonts w:ascii="Times New Roman" w:hAnsi="Times New Roman" w:cs="Times New Roman"/>
          <w:sz w:val="24"/>
          <w:szCs w:val="24"/>
        </w:rPr>
        <w:t>д</w:t>
      </w:r>
      <w:r w:rsidRPr="004C2A28">
        <w:rPr>
          <w:rFonts w:ascii="Times New Roman" w:hAnsi="Times New Roman" w:cs="Times New Roman"/>
          <w:sz w:val="24"/>
          <w:szCs w:val="24"/>
        </w:rPr>
        <w:t xml:space="preserve">него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образования", утвержденными постановлением Главного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государственного санитарного врача Российской Федерации №45 от 23.07.2008 года.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3.7. Питание в школе организуется на основе разрабатываемого рациона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питания  и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 приложение №2 к СанПиН 2.4.5.2409-08), а  также меню-раскладок, содержащих количественные данные о рецептуре блюд.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3.8. Примерное меню утверждается директором школы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3.9. Цены производимой в школьной столовой продукции (стоимость готовых кулинарных блюд, стоимость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завтраков и об</w:t>
      </w:r>
      <w:r w:rsidRPr="004C2A28">
        <w:rPr>
          <w:rFonts w:ascii="Times New Roman" w:hAnsi="Times New Roman" w:cs="Times New Roman"/>
          <w:sz w:val="24"/>
          <w:szCs w:val="24"/>
        </w:rPr>
        <w:t xml:space="preserve">едов) определяются исходя из стоимости продуктов питания.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3.9. Обслуживание горячим питанием учащихся осуществляется штатными сотрудниками школы, имеющими соответствующую профессиональную квалификацию, прошедшими предварительный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№94 -ФЗ "О размещении заказов на поставки товаров,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выпо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лнение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работ, оказание услуг для государственных и муниципальных нужд".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3.11. На поставку питания заключаются контракты (договоры) непосредственно школой, являющимися муниципальными заказчиками.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   соответствующей по качеству требованиям государственных стандартов и иных нормативных документов.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3.12. Гигиенические показатели пищевой ценности продовольственного сырья и </w:t>
      </w:r>
      <w:r w:rsidR="007B7467" w:rsidRPr="004C2A28">
        <w:rPr>
          <w:rFonts w:ascii="Times New Roman" w:hAnsi="Times New Roman" w:cs="Times New Roman"/>
          <w:sz w:val="24"/>
          <w:szCs w:val="24"/>
        </w:rPr>
        <w:t xml:space="preserve"> </w:t>
      </w:r>
      <w:r w:rsidRPr="004C2A28">
        <w:rPr>
          <w:rFonts w:ascii="Times New Roman" w:hAnsi="Times New Roman" w:cs="Times New Roman"/>
          <w:sz w:val="24"/>
          <w:szCs w:val="24"/>
        </w:rPr>
        <w:t xml:space="preserve">пищевых продуктов, используемых в питании учащихся, должны соответствовать СанПиН 2.4.5.2409-08.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3.13.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-биологическая и гигиеническая оценка рационов питания (примерных   меню), разрабатываемых школьной столовой, выдача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контроль качества поступающего сырья и готовой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продукции, реализуемых в школе, осуществляется органами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3.14. Директор школы является ответственным лицом  за организацию и полноту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охвата учащихся горячим питанием.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3.15.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3.16. Контроль и учет денежных средств, выделяемых на организацию питания, осуществляет ответственный за оборот денежных средств, назначаемый приказом директора школы на текущий учебный год. 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28">
        <w:rPr>
          <w:rFonts w:ascii="Times New Roman" w:hAnsi="Times New Roman" w:cs="Times New Roman"/>
          <w:b/>
          <w:sz w:val="24"/>
          <w:szCs w:val="24"/>
        </w:rPr>
        <w:t xml:space="preserve">4. ПОРЯДОК ОРГАНИЗАЦИИ ПИТАНИЯ  УЧАЩИХСЯ В ШКОЛЕ.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4.1. Питание учащихся организуется на бесплатной основе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( за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счет бюджетных средств)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4.2. Ежедневные меню рационов питания согласовываются директором школы, меню с указанием сведений об объемах блюд и наименований кулинарных изделий вывешиваются в обеденном зале.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4.3. Столовая школы осуществляет производственную деятельность в режиме двухсменной  работы школы и пятидневной учебной недели.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lastRenderedPageBreak/>
        <w:t>4.4. Отпуск горячего питания обучающимся организуется по  классам (группам) на переменах продолжительностью не менее 10 и не более 20 минут, в соответствии с режимом учебных занятий. В школе режим предоставления питания учащихся утверждается приказом директора школы ежегодно .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4.5.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   соблюдение режима посещения столовой, общественный порядок и  содействуют работникам столовой в организации питания, контролируют личную гигиену учащихся перед едой.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4.6. Организация обслуживания учащихся горячим питанием осуществляется путем предварительного накрытия столов.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4.7. Проверку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качества  пищевых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продуктов и продовольственного сырья, готовой кулинарной продукции, соблюдение рецептур и технологических режимов </w:t>
      </w:r>
      <w:r w:rsidR="00476629" w:rsidRPr="004C2A28">
        <w:rPr>
          <w:rFonts w:ascii="Times New Roman" w:hAnsi="Times New Roman" w:cs="Times New Roman"/>
          <w:sz w:val="24"/>
          <w:szCs w:val="24"/>
        </w:rPr>
        <w:t>о</w:t>
      </w:r>
      <w:r w:rsidRPr="004C2A28">
        <w:rPr>
          <w:rFonts w:ascii="Times New Roman" w:hAnsi="Times New Roman" w:cs="Times New Roman"/>
          <w:sz w:val="24"/>
          <w:szCs w:val="24"/>
        </w:rPr>
        <w:t xml:space="preserve">существляет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комиссия в составе   ответственного за организацию горячего питания, повара (заведующего с толовой), заместителя директора школы по воспитательной работе. Состав комиссии на текущий учебный год утверждается приказом директора школы. Результаты проверок заносятся в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бракеражные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журналы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( журнал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бракеража пищевых продуктов и продовольственного сырья, журнал бракеража готовой кулинарной продукции).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4.8. Ответственное лицо за организацию горячего питания в школе: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• проверяет ассортимент поступающих продуктов   питания, меню,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своевременно совместно с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ответств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енным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лицом за оборот денежных средств на питание производит замену отсутствующих учащихся, получающих бесплатное питание,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совместно </w:t>
      </w:r>
      <w:proofErr w:type="gramStart"/>
      <w:r w:rsidRPr="004C2A28">
        <w:rPr>
          <w:rFonts w:ascii="Times New Roman" w:hAnsi="Times New Roman" w:cs="Times New Roman"/>
          <w:sz w:val="24"/>
          <w:szCs w:val="24"/>
        </w:rPr>
        <w:t>с  ответственным</w:t>
      </w:r>
      <w:proofErr w:type="gramEnd"/>
      <w:r w:rsidRPr="004C2A28">
        <w:rPr>
          <w:rFonts w:ascii="Times New Roman" w:hAnsi="Times New Roman" w:cs="Times New Roman"/>
          <w:sz w:val="24"/>
          <w:szCs w:val="24"/>
        </w:rPr>
        <w:t xml:space="preserve"> за питанием   осуществляет контроль соблюдения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графика отпуска питания учащимся, пре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дварительного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накрытия (сервировки) столов;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принимает меры по обеспечению соблюдения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-  гигиенического режима;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4.9.  Ответственное лицо за оборот денежных средств: • ежедневно принимает от классных руководителей заявки по количеству питающихся учащихся на следующий учебный день;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передает заявку для составления меню-требования, меню и определения стоимости питания на день;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• осуществляет контроль количества фактически отпущенных завтраков и обедов.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28">
        <w:rPr>
          <w:rFonts w:ascii="Times New Roman" w:hAnsi="Times New Roman" w:cs="Times New Roman"/>
          <w:b/>
          <w:sz w:val="24"/>
          <w:szCs w:val="24"/>
        </w:rPr>
        <w:t xml:space="preserve">5. КОНТРОЛЬ ОРГАНИЗАЦИИ ШКОЛЬНОГО ПИТАНИЯ.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5.1. Контроль организации питания, соблюдения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 -  эпидемиологических норм и правил, качества поступающего сырья и готовой продукции, реализуемых в школе, осуществляется органами </w:t>
      </w:r>
      <w:proofErr w:type="spellStart"/>
      <w:r w:rsidRPr="004C2A2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2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5.2. Контроль целевого использования бюджетных средств, выделяемых на питание в образовательном учреждении, осуществляет Финансовое управление 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5.3. Контроль целевого использования, учета поступления и расходования денежных  и материальных средств осуществляет  бухгалтерия учреждения образования.</w:t>
      </w:r>
    </w:p>
    <w:p w:rsidR="00BF0B88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 xml:space="preserve">5.4. Текущий контроль организации питания школьников в учреждении осуществляют ответственные за организацию питания, уполномоченные члены Управляющего совета школы и родительского комитета, представители первичной профсоюзной организации школы, специально создаваемая комиссия по контролю организации питания. </w:t>
      </w:r>
    </w:p>
    <w:p w:rsidR="00257FFB" w:rsidRPr="004C2A28" w:rsidRDefault="00BF0B88" w:rsidP="004C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28">
        <w:rPr>
          <w:rFonts w:ascii="Times New Roman" w:hAnsi="Times New Roman" w:cs="Times New Roman"/>
          <w:sz w:val="24"/>
          <w:szCs w:val="24"/>
        </w:rPr>
        <w:t>5.5. Состав комиссии по контролю организации питания в школе утверждается директором шко</w:t>
      </w:r>
      <w:r w:rsidR="00476629" w:rsidRPr="004C2A28">
        <w:rPr>
          <w:rFonts w:ascii="Times New Roman" w:hAnsi="Times New Roman" w:cs="Times New Roman"/>
          <w:sz w:val="24"/>
          <w:szCs w:val="24"/>
        </w:rPr>
        <w:t>лы в на</w:t>
      </w:r>
      <w:r w:rsidRPr="004C2A28">
        <w:rPr>
          <w:rFonts w:ascii="Times New Roman" w:hAnsi="Times New Roman" w:cs="Times New Roman"/>
          <w:sz w:val="24"/>
          <w:szCs w:val="24"/>
        </w:rPr>
        <w:t xml:space="preserve">чале каждого учебного года.   </w:t>
      </w:r>
    </w:p>
    <w:sectPr w:rsidR="00257FFB" w:rsidRPr="004C2A28" w:rsidSect="004C2A28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88"/>
    <w:rsid w:val="000C6D38"/>
    <w:rsid w:val="00257FFB"/>
    <w:rsid w:val="002B6D45"/>
    <w:rsid w:val="003731C2"/>
    <w:rsid w:val="003748FD"/>
    <w:rsid w:val="00476629"/>
    <w:rsid w:val="004C2A28"/>
    <w:rsid w:val="007B7467"/>
    <w:rsid w:val="00BE0357"/>
    <w:rsid w:val="00B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9E1E"/>
  <w15:docId w15:val="{A672C155-7097-4B1B-8781-329D10C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F0B88"/>
    <w:rPr>
      <w:b/>
      <w:bCs/>
    </w:rPr>
  </w:style>
  <w:style w:type="paragraph" w:styleId="a4">
    <w:name w:val="Normal (Web)"/>
    <w:basedOn w:val="a"/>
    <w:uiPriority w:val="99"/>
    <w:semiHidden/>
    <w:unhideWhenUsed/>
    <w:rsid w:val="002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05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8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SHANSHIT</cp:lastModifiedBy>
  <cp:revision>6</cp:revision>
  <cp:lastPrinted>2020-09-02T05:36:00Z</cp:lastPrinted>
  <dcterms:created xsi:type="dcterms:W3CDTF">2014-04-21T11:02:00Z</dcterms:created>
  <dcterms:modified xsi:type="dcterms:W3CDTF">2021-02-27T05:45:00Z</dcterms:modified>
</cp:coreProperties>
</file>