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Default Extension="xlsx" ContentType="application/vnd.openxmlformats-officedocument.spreadsheetml.sheet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75386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aps w:val="0"/>
          <w:kern w:val="36"/>
          <w:sz w:val="48"/>
          <w:szCs w:val="48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4219"/>
          </w:tblGrid>
          <w:tr w:rsidR="00E941B8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Организация"/>
                <w:id w:val="15524243"/>
                <w:placeholder>
                  <w:docPart w:val="AA848B2DAFC14D21AD17BEE0D04E69CE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rFonts w:ascii="Times New Roman" w:eastAsia="Times New Roman" w:hAnsi="Times New Roman" w:cs="Times New Roman"/>
                  <w:b/>
                  <w:caps w:val="0"/>
                  <w:color w:val="0070C0"/>
                  <w:sz w:val="36"/>
                  <w:szCs w:val="36"/>
                </w:rPr>
              </w:sdtEndPr>
              <w:sdtContent>
                <w:tc>
                  <w:tcPr>
                    <w:tcW w:w="5000" w:type="pct"/>
                  </w:tcPr>
                  <w:p w:rsidR="00E941B8" w:rsidRDefault="00E941B8" w:rsidP="00F1165B">
                    <w:pPr>
                      <w:pStyle w:val="ab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 w:rsidRPr="00F1165B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36"/>
                        <w:szCs w:val="36"/>
                      </w:rPr>
                      <w:t>Ф</w:t>
                    </w:r>
                    <w:r w:rsidR="00F1165B" w:rsidRPr="00F1165B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36"/>
                        <w:szCs w:val="36"/>
                      </w:rPr>
                      <w:t>ГБУ ВПО Дагестанский институт повышения квалификации педагогических кадров</w:t>
                    </w:r>
                  </w:p>
                </w:tc>
              </w:sdtContent>
            </w:sdt>
          </w:tr>
          <w:tr w:rsidR="00E941B8">
            <w:trPr>
              <w:trHeight w:val="1440"/>
              <w:jc w:val="center"/>
            </w:trPr>
            <w:sdt>
              <w:sdtPr>
                <w:rPr>
                  <w:rFonts w:ascii="Times New Roman" w:eastAsia="Times New Roman" w:hAnsi="Times New Roman" w:cs="Times New Roman"/>
                  <w:b/>
                  <w:color w:val="0070C0"/>
                  <w:sz w:val="44"/>
                  <w:szCs w:val="44"/>
                </w:rPr>
                <w:alias w:val="Заголовок"/>
                <w:id w:val="15524250"/>
                <w:placeholder>
                  <w:docPart w:val="1BFE7B86BB83432B8D22BCFEBD06B82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E941B8" w:rsidRDefault="00E941B8">
                    <w:pPr>
                      <w:pStyle w:val="ab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F1165B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44"/>
                        <w:szCs w:val="44"/>
                      </w:rPr>
                      <w:t xml:space="preserve">Проект </w:t>
                    </w:r>
                    <w:r w:rsidRPr="00F1165B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44"/>
                        <w:szCs w:val="44"/>
                      </w:rPr>
                      <w:t>по теме:</w:t>
                    </w:r>
                    <w:r w:rsidRPr="00F1165B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44"/>
                        <w:szCs w:val="44"/>
                      </w:rPr>
                      <w:t xml:space="preserve"> Система воспитательной работы в сельской школе</w:t>
                    </w:r>
                  </w:p>
                </w:tc>
              </w:sdtContent>
            </w:sdt>
          </w:tr>
          <w:tr w:rsidR="00E941B8">
            <w:trPr>
              <w:trHeight w:val="720"/>
              <w:jc w:val="center"/>
            </w:trPr>
            <w:sdt>
              <w:sdtPr>
                <w:rPr>
                  <w:rFonts w:ascii="Times New Roman" w:eastAsia="Times New Roman" w:hAnsi="Times New Roman" w:cs="Times New Roman"/>
                  <w:b/>
                  <w:color w:val="0070C0"/>
                  <w:sz w:val="28"/>
                  <w:szCs w:val="28"/>
                </w:rPr>
                <w:alias w:val="Подзаголовок"/>
                <w:id w:val="15524255"/>
                <w:placeholder>
                  <w:docPart w:val="4E7C67CFE2544409A079D121B080ACAF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E941B8" w:rsidRDefault="00F1165B">
                    <w:pPr>
                      <w:pStyle w:val="ab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Разработчик</w:t>
                    </w:r>
                    <w:r w:rsidRPr="00F1165B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:</w:t>
                    </w:r>
                    <w:r w:rsidRPr="004B0D73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 xml:space="preserve">Сагитова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Узлипат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Асхабовна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 xml:space="preserve">  - директор ГКОУ</w:t>
                    </w:r>
                    <w:proofErr w:type="gramStart"/>
                    <w:r w:rsidRPr="004B0D73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«Ш</w:t>
                    </w:r>
                    <w:proofErr w:type="gramEnd"/>
                    <w:r w:rsidRPr="004B0D73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ангодинско-Шитлибская СОШ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Гунибского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 xml:space="preserve"> района </w:t>
                    </w:r>
                    <w:r w:rsidRPr="004B0D73">
                      <w:rPr>
                        <w:rFonts w:ascii="Times New Roman" w:eastAsia="Times New Roman" w:hAnsi="Times New Roman" w:cs="Times New Roman"/>
                        <w:b/>
                        <w:color w:val="0070C0"/>
                        <w:sz w:val="28"/>
                        <w:szCs w:val="28"/>
                      </w:rPr>
                      <w:t>»</w:t>
                    </w:r>
                  </w:p>
                </w:tc>
              </w:sdtContent>
            </w:sdt>
          </w:tr>
          <w:tr w:rsidR="00E941B8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E941B8" w:rsidRDefault="00E941B8">
                <w:pPr>
                  <w:pStyle w:val="ab"/>
                  <w:jc w:val="center"/>
                </w:pPr>
              </w:p>
            </w:tc>
          </w:tr>
          <w:tr w:rsidR="00E941B8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FAD1A12475644951A90FC3BA34B147D0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E941B8" w:rsidRDefault="00E941B8">
                    <w:pPr>
                      <w:pStyle w:val="ab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</w:t>
                    </w:r>
                  </w:p>
                </w:tc>
              </w:sdtContent>
            </w:sdt>
          </w:tr>
          <w:tr w:rsidR="00E941B8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placeholder>
                  <w:docPart w:val="0D3160D1727C40778530CAE05ADAC6E4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5-05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E941B8" w:rsidRDefault="00E941B8">
                    <w:pPr>
                      <w:pStyle w:val="ab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22.05.2015</w:t>
                    </w:r>
                  </w:p>
                </w:tc>
              </w:sdtContent>
            </w:sdt>
          </w:tr>
        </w:tbl>
        <w:p w:rsidR="00E941B8" w:rsidRDefault="00E941B8"/>
        <w:p w:rsidR="00E941B8" w:rsidRDefault="00E941B8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219"/>
          </w:tblGrid>
          <w:tr w:rsidR="00E941B8">
            <w:sdt>
              <w:sdtPr>
                <w:alias w:val="Аннотация"/>
                <w:id w:val="8276291"/>
                <w:placeholder>
                  <w:docPart w:val="6A4E93875A0B4095B18604DEE5A4ADEF"/>
                </w:placeholder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E941B8" w:rsidRDefault="00E941B8">
                    <w:pPr>
                      <w:pStyle w:val="ab"/>
                    </w:pPr>
                    <w:r>
          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          </w:r>
                  </w:p>
                </w:tc>
              </w:sdtContent>
            </w:sdt>
          </w:tr>
        </w:tbl>
        <w:p w:rsidR="00E941B8" w:rsidRDefault="00E941B8"/>
        <w:p w:rsidR="00E941B8" w:rsidRDefault="00E941B8">
          <w:pPr>
            <w:rPr>
              <w:rFonts w:ascii="Times New Roman" w:eastAsia="Times New Roman" w:hAnsi="Times New Roman" w:cs="Times New Roman"/>
              <w:b/>
              <w:bCs/>
              <w:kern w:val="36"/>
              <w:sz w:val="48"/>
              <w:szCs w:val="48"/>
            </w:rPr>
          </w:pPr>
          <w:r>
            <w:rPr>
              <w:rFonts w:ascii="Times New Roman" w:eastAsia="Times New Roman" w:hAnsi="Times New Roman" w:cs="Times New Roman"/>
              <w:b/>
              <w:bCs/>
              <w:kern w:val="36"/>
              <w:sz w:val="48"/>
              <w:szCs w:val="48"/>
            </w:rPr>
            <w:br w:type="page"/>
          </w:r>
        </w:p>
      </w:sdtContent>
    </w:sdt>
    <w:p w:rsidR="00F74B54" w:rsidRPr="004A2E6A" w:rsidRDefault="00F74B54" w:rsidP="00F74B54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</w:t>
      </w:r>
      <w:r w:rsidRPr="004A2E6A">
        <w:rPr>
          <w:b/>
          <w:sz w:val="28"/>
          <w:szCs w:val="28"/>
        </w:rPr>
        <w:t>СОДЕРЖАНИЕ</w:t>
      </w:r>
    </w:p>
    <w:p w:rsidR="00F74B54" w:rsidRPr="00CE7249" w:rsidRDefault="00F74B54" w:rsidP="00F74B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487"/>
        <w:gridCol w:w="7732"/>
      </w:tblGrid>
      <w:tr w:rsidR="00F83E7C" w:rsidRPr="00CE7249" w:rsidTr="00F83E7C">
        <w:tc>
          <w:tcPr>
            <w:tcW w:w="7109" w:type="dxa"/>
          </w:tcPr>
          <w:p w:rsidR="00F83E7C" w:rsidRPr="00CE7249" w:rsidRDefault="00F83E7C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1.ПАСП</w:t>
            </w:r>
            <w:r w:rsidR="00CE7249"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ОРТ ПРОЕКТА………………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.3                        </w:t>
            </w:r>
          </w:p>
          <w:p w:rsidR="00F83E7C" w:rsidRPr="00CE7249" w:rsidRDefault="00F83E7C" w:rsidP="00F74B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10" w:type="dxa"/>
          </w:tcPr>
          <w:p w:rsidR="00F83E7C" w:rsidRPr="00CE7249" w:rsidRDefault="00CE7249" w:rsidP="00F74B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6.1.Смета проекта……………………………………………16</w:t>
            </w:r>
          </w:p>
        </w:tc>
      </w:tr>
      <w:tr w:rsidR="00F83E7C" w:rsidRPr="00CE7249" w:rsidTr="00F83E7C">
        <w:tc>
          <w:tcPr>
            <w:tcW w:w="7109" w:type="dxa"/>
          </w:tcPr>
          <w:p w:rsidR="00F83E7C" w:rsidRPr="00CE7249" w:rsidRDefault="00F83E7C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2.АКТУАЛЬ</w:t>
            </w:r>
            <w:r w:rsidR="00CE7249"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НОСТЬ ТЕМЫ ПРОЕКТА…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  <w:p w:rsidR="00F83E7C" w:rsidRPr="00CE7249" w:rsidRDefault="00F83E7C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10" w:type="dxa"/>
          </w:tcPr>
          <w:p w:rsidR="00CE7249" w:rsidRPr="00CE7249" w:rsidRDefault="00CE7249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6.2.Риски проекта……………………………………………………….. 16     </w:t>
            </w:r>
          </w:p>
          <w:p w:rsidR="00F83E7C" w:rsidRPr="00CE7249" w:rsidRDefault="00F83E7C" w:rsidP="00F74B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3E7C" w:rsidRPr="00CE7249" w:rsidTr="00CE7249">
        <w:trPr>
          <w:trHeight w:val="529"/>
        </w:trPr>
        <w:tc>
          <w:tcPr>
            <w:tcW w:w="7109" w:type="dxa"/>
          </w:tcPr>
          <w:p w:rsidR="00F83E7C" w:rsidRPr="00CE7249" w:rsidRDefault="00F83E7C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3.ЦЕЛЬ И ЗАД</w:t>
            </w:r>
            <w:r w:rsidR="00CE7249"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АЧИ ПРОЕКТА………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  <w:p w:rsidR="00F83E7C" w:rsidRPr="00CE7249" w:rsidRDefault="00F83E7C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10" w:type="dxa"/>
          </w:tcPr>
          <w:p w:rsidR="00F83E7C" w:rsidRPr="00CE7249" w:rsidRDefault="00CE7249" w:rsidP="00F74B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6.3.Календарный план проекта……………………………17</w:t>
            </w:r>
          </w:p>
        </w:tc>
      </w:tr>
      <w:tr w:rsidR="00F83E7C" w:rsidRPr="00CE7249" w:rsidTr="00CE7249">
        <w:trPr>
          <w:trHeight w:val="825"/>
        </w:trPr>
        <w:tc>
          <w:tcPr>
            <w:tcW w:w="7109" w:type="dxa"/>
          </w:tcPr>
          <w:p w:rsidR="00F83E7C" w:rsidRPr="00CE7249" w:rsidRDefault="00F83E7C" w:rsidP="00F83E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83E7C" w:rsidRPr="00CE7249" w:rsidRDefault="00F83E7C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3.1.Цель прое</w:t>
            </w:r>
            <w:r w:rsidR="00CE7249"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кта……………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CE7249" w:rsidRPr="00CE7249" w:rsidRDefault="00CE7249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6.4.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PR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проекта………………………………………18</w:t>
            </w:r>
          </w:p>
          <w:p w:rsidR="00F83E7C" w:rsidRPr="00CE7249" w:rsidRDefault="00F83E7C" w:rsidP="00CE724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3E7C" w:rsidRPr="00CE7249" w:rsidTr="00F83E7C">
        <w:tc>
          <w:tcPr>
            <w:tcW w:w="7109" w:type="dxa"/>
          </w:tcPr>
          <w:p w:rsidR="00F83E7C" w:rsidRPr="00CE7249" w:rsidRDefault="00F83E7C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3.2.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SWOT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-а</w:t>
            </w:r>
            <w:r w:rsidR="00CE7249"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нализ…………</w:t>
            </w: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  <w:p w:rsidR="00F83E7C" w:rsidRPr="00CE7249" w:rsidRDefault="00F83E7C" w:rsidP="00F83E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10" w:type="dxa"/>
          </w:tcPr>
          <w:p w:rsidR="00CE7249" w:rsidRPr="00CE7249" w:rsidRDefault="00CE7249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7.ЗАКЛЮЧЕНИЕ……………………………………………………19</w:t>
            </w:r>
          </w:p>
          <w:p w:rsidR="00F83E7C" w:rsidRPr="00CE7249" w:rsidRDefault="00F83E7C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E7249" w:rsidRPr="00CE7249" w:rsidTr="00F83E7C">
        <w:tc>
          <w:tcPr>
            <w:tcW w:w="7109" w:type="dxa"/>
          </w:tcPr>
          <w:p w:rsidR="00CE7249" w:rsidRPr="00CE7249" w:rsidRDefault="00CE7249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3.3.Задачи проекта………………10</w:t>
            </w:r>
          </w:p>
        </w:tc>
        <w:tc>
          <w:tcPr>
            <w:tcW w:w="7110" w:type="dxa"/>
          </w:tcPr>
          <w:p w:rsidR="00CE7249" w:rsidRPr="00CE7249" w:rsidRDefault="00CE7249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8. НОРМАТИВНО-ПРАВОВАЯ БАЗА………………...………….21</w:t>
            </w:r>
          </w:p>
          <w:p w:rsidR="00CE7249" w:rsidRPr="00CE7249" w:rsidRDefault="00CE7249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E7249" w:rsidRPr="00CE7249" w:rsidTr="00F83E7C">
        <w:tc>
          <w:tcPr>
            <w:tcW w:w="7109" w:type="dxa"/>
          </w:tcPr>
          <w:p w:rsidR="00CE7249" w:rsidRPr="00CE7249" w:rsidRDefault="00CE7249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4.ПЛАНИРУЕМЫЕ РЕЗУЛЬТАТЫ ПРОЕКТА</w:t>
            </w:r>
          </w:p>
        </w:tc>
        <w:tc>
          <w:tcPr>
            <w:tcW w:w="7110" w:type="dxa"/>
          </w:tcPr>
          <w:p w:rsidR="00CE7249" w:rsidRPr="00CE7249" w:rsidRDefault="00CE7249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9.СПИСОК ИСПОЛЬЗОВАННОЙ ЛИТЕРАТУРЫ………………..…23</w:t>
            </w:r>
          </w:p>
        </w:tc>
      </w:tr>
      <w:tr w:rsidR="00CE7249" w:rsidRPr="00CE7249" w:rsidTr="00CE7249">
        <w:trPr>
          <w:trHeight w:val="750"/>
        </w:trPr>
        <w:tc>
          <w:tcPr>
            <w:tcW w:w="7109" w:type="dxa"/>
          </w:tcPr>
          <w:p w:rsidR="00CE7249" w:rsidRPr="00CE7249" w:rsidRDefault="00CE7249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5.МЕРОПРИЯТИЯ  ПРОЕКТА……13</w:t>
            </w:r>
          </w:p>
        </w:tc>
        <w:tc>
          <w:tcPr>
            <w:tcW w:w="7110" w:type="dxa"/>
          </w:tcPr>
          <w:p w:rsidR="00CE7249" w:rsidRPr="00CE7249" w:rsidRDefault="00CE7249" w:rsidP="00CE7249">
            <w:pPr>
              <w:spacing w:line="360" w:lineRule="auto"/>
              <w:ind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10.ПРИЛОЖЕНИЯ………………………………………………………….25</w:t>
            </w:r>
          </w:p>
          <w:p w:rsidR="00CE7249" w:rsidRPr="00CE7249" w:rsidRDefault="00CE7249" w:rsidP="00F74B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E7249" w:rsidRPr="00CE7249" w:rsidTr="00F83E7C">
        <w:tc>
          <w:tcPr>
            <w:tcW w:w="7109" w:type="dxa"/>
          </w:tcPr>
          <w:p w:rsidR="00CE7249" w:rsidRPr="00CE7249" w:rsidRDefault="00CE7249" w:rsidP="00CE7249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7249">
              <w:rPr>
                <w:rFonts w:ascii="Times New Roman" w:hAnsi="Times New Roman"/>
                <w:b/>
                <w:i/>
                <w:sz w:val="24"/>
                <w:szCs w:val="24"/>
              </w:rPr>
              <w:t>6.УПРАВЛЕНИЕ ПРОЕКТОМ………15</w:t>
            </w:r>
          </w:p>
          <w:p w:rsidR="00CE7249" w:rsidRPr="00CE7249" w:rsidRDefault="00CE7249" w:rsidP="00F83E7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10" w:type="dxa"/>
          </w:tcPr>
          <w:p w:rsidR="00CE7249" w:rsidRPr="00CE7249" w:rsidRDefault="00CE7249" w:rsidP="00CE7249">
            <w:pPr>
              <w:spacing w:line="360" w:lineRule="auto"/>
              <w:ind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74B54" w:rsidRDefault="00F74B54" w:rsidP="00F74B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74B54" w:rsidRDefault="00F74B54" w:rsidP="00F74B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74B54" w:rsidRPr="007116BF" w:rsidRDefault="00F74B54" w:rsidP="00F74B54">
      <w:pPr>
        <w:pStyle w:val="1"/>
        <w:numPr>
          <w:ilvl w:val="0"/>
          <w:numId w:val="9"/>
        </w:numPr>
        <w:tabs>
          <w:tab w:val="left" w:pos="1635"/>
        </w:tabs>
        <w:spacing w:before="0" w:beforeAutospacing="0" w:after="0" w:afterAutospacing="0" w:line="360" w:lineRule="auto"/>
        <w:ind w:left="0"/>
        <w:rPr>
          <w:sz w:val="32"/>
          <w:szCs w:val="32"/>
        </w:rPr>
      </w:pPr>
      <w:bookmarkStart w:id="0" w:name="_Toc352052737"/>
      <w:r w:rsidRPr="007116BF">
        <w:rPr>
          <w:sz w:val="32"/>
          <w:szCs w:val="32"/>
        </w:rPr>
        <w:lastRenderedPageBreak/>
        <w:t>ПАСПОРТ ПРОЕКТ</w:t>
      </w:r>
      <w:bookmarkEnd w:id="0"/>
      <w:r w:rsidRPr="007116BF">
        <w:rPr>
          <w:sz w:val="32"/>
          <w:szCs w:val="32"/>
        </w:rPr>
        <w:t>А</w:t>
      </w:r>
    </w:p>
    <w:tbl>
      <w:tblPr>
        <w:tblStyle w:val="a9"/>
        <w:tblW w:w="5072" w:type="pct"/>
        <w:tblLook w:val="0600"/>
      </w:tblPr>
      <w:tblGrid>
        <w:gridCol w:w="5669"/>
        <w:gridCol w:w="8755"/>
      </w:tblGrid>
      <w:tr w:rsidR="00F74B54" w:rsidRPr="00903FE0" w:rsidTr="00CE7249">
        <w:trPr>
          <w:trHeight w:val="441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Целевая организация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>ГКОУ «Шангодинско-Шитлибская СОШ»</w:t>
            </w:r>
          </w:p>
        </w:tc>
      </w:tr>
      <w:tr w:rsidR="00F74B54" w:rsidRPr="00903FE0" w:rsidTr="00CE7249">
        <w:trPr>
          <w:trHeight w:val="528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 xml:space="preserve">Сагитова </w:t>
            </w:r>
            <w:proofErr w:type="spellStart"/>
            <w:r w:rsidRPr="00F20261">
              <w:rPr>
                <w:rFonts w:ascii="Times New Roman" w:hAnsi="Times New Roman"/>
                <w:sz w:val="28"/>
                <w:szCs w:val="28"/>
              </w:rPr>
              <w:t>Узлипат</w:t>
            </w:r>
            <w:proofErr w:type="spellEnd"/>
            <w:r w:rsidRPr="00F202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0261">
              <w:rPr>
                <w:rFonts w:ascii="Times New Roman" w:hAnsi="Times New Roman"/>
                <w:sz w:val="28"/>
                <w:szCs w:val="28"/>
              </w:rPr>
              <w:t>Асхабовна</w:t>
            </w:r>
            <w:proofErr w:type="spellEnd"/>
          </w:p>
        </w:tc>
      </w:tr>
      <w:tr w:rsidR="00F74B54" w:rsidRPr="00903FE0" w:rsidTr="00CE7249">
        <w:trPr>
          <w:trHeight w:val="489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Авторы проекта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 xml:space="preserve">Сагитова </w:t>
            </w:r>
            <w:proofErr w:type="spellStart"/>
            <w:r w:rsidRPr="00F20261">
              <w:rPr>
                <w:rFonts w:ascii="Times New Roman" w:hAnsi="Times New Roman"/>
                <w:sz w:val="28"/>
                <w:szCs w:val="28"/>
              </w:rPr>
              <w:t>Узлипат</w:t>
            </w:r>
            <w:proofErr w:type="spellEnd"/>
            <w:r w:rsidRPr="00F202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0261">
              <w:rPr>
                <w:rFonts w:ascii="Times New Roman" w:hAnsi="Times New Roman"/>
                <w:sz w:val="28"/>
                <w:szCs w:val="28"/>
              </w:rPr>
              <w:t>Асхабовна</w:t>
            </w:r>
            <w:proofErr w:type="spellEnd"/>
          </w:p>
        </w:tc>
      </w:tr>
      <w:tr w:rsidR="00F74B54" w:rsidRPr="00903FE0" w:rsidTr="00CE7249">
        <w:trPr>
          <w:trHeight w:val="454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География проекта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 xml:space="preserve">Республика Дагестан, </w:t>
            </w:r>
            <w:proofErr w:type="spellStart"/>
            <w:r w:rsidRPr="00F20261">
              <w:rPr>
                <w:rFonts w:ascii="Times New Roman" w:hAnsi="Times New Roman"/>
                <w:sz w:val="28"/>
                <w:szCs w:val="28"/>
              </w:rPr>
              <w:t>Кумторкалинский</w:t>
            </w:r>
            <w:proofErr w:type="spellEnd"/>
            <w:r w:rsidRPr="00F20261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F74B54" w:rsidRPr="00903FE0" w:rsidTr="00CE7249">
        <w:trPr>
          <w:trHeight w:val="756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Целевая социальная группа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>Участники образовательного процесса</w:t>
            </w:r>
          </w:p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>(педагогический коллектив, учащиеся, родители)</w:t>
            </w:r>
          </w:p>
        </w:tc>
      </w:tr>
      <w:tr w:rsidR="00F74B54" w:rsidRPr="00903FE0" w:rsidTr="00CE7249">
        <w:trPr>
          <w:trHeight w:val="901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Партнеры-участники проекта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>Министерство образования и науки РД, Администрация МО «</w:t>
            </w:r>
            <w:proofErr w:type="spellStart"/>
            <w:r w:rsidRPr="00F20261">
              <w:rPr>
                <w:rFonts w:ascii="Times New Roman" w:hAnsi="Times New Roman"/>
                <w:sz w:val="28"/>
                <w:szCs w:val="28"/>
              </w:rPr>
              <w:t>Гунибский</w:t>
            </w:r>
            <w:proofErr w:type="spellEnd"/>
            <w:r w:rsidRPr="00F20261">
              <w:rPr>
                <w:rFonts w:ascii="Times New Roman" w:hAnsi="Times New Roman"/>
                <w:sz w:val="28"/>
                <w:szCs w:val="28"/>
              </w:rPr>
              <w:t xml:space="preserve"> район», Дагестанский государственный университет (ДГУ), Дагестанский государственный педагогический университет (ДГПУ), РИЦ, Союз писателей и Союз журналистов РД </w:t>
            </w:r>
          </w:p>
        </w:tc>
      </w:tr>
      <w:tr w:rsidR="00F74B54" w:rsidRPr="00903FE0" w:rsidTr="00CE7249">
        <w:trPr>
          <w:trHeight w:val="663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Сроки  проекта</w:t>
            </w:r>
          </w:p>
        </w:tc>
        <w:tc>
          <w:tcPr>
            <w:tcW w:w="3035" w:type="pct"/>
            <w:hideMark/>
          </w:tcPr>
          <w:p w:rsidR="00F74B54" w:rsidRPr="00F20261" w:rsidRDefault="00F1165B" w:rsidP="00F116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="00F74B54" w:rsidRPr="00F20261">
              <w:rPr>
                <w:rFonts w:ascii="Times New Roman" w:hAnsi="Times New Roman"/>
                <w:sz w:val="28"/>
                <w:szCs w:val="28"/>
              </w:rPr>
              <w:t xml:space="preserve"> месяц</w:t>
            </w:r>
            <w:r>
              <w:rPr>
                <w:rFonts w:ascii="Times New Roman" w:hAnsi="Times New Roman"/>
                <w:sz w:val="28"/>
                <w:szCs w:val="28"/>
              </w:rPr>
              <w:t>ев</w:t>
            </w:r>
          </w:p>
        </w:tc>
      </w:tr>
      <w:tr w:rsidR="00F74B54" w:rsidRPr="00903FE0" w:rsidTr="00CE7249">
        <w:trPr>
          <w:trHeight w:val="414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Стоимость проекта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B54" w:rsidRPr="00903FE0" w:rsidTr="00CE7249">
        <w:trPr>
          <w:trHeight w:val="694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Реквизиты организации</w:t>
            </w:r>
          </w:p>
        </w:tc>
        <w:tc>
          <w:tcPr>
            <w:tcW w:w="303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2026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F20261">
              <w:rPr>
                <w:rFonts w:ascii="Times New Roman" w:hAnsi="Times New Roman"/>
                <w:sz w:val="28"/>
                <w:szCs w:val="28"/>
              </w:rPr>
              <w:t xml:space="preserve">/счет    40201810500000000002 ГРКЦ НБ РД </w:t>
            </w:r>
          </w:p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20261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20261">
              <w:rPr>
                <w:rFonts w:ascii="Times New Roman" w:hAnsi="Times New Roman"/>
                <w:sz w:val="28"/>
                <w:szCs w:val="28"/>
              </w:rPr>
              <w:t>/счет                                             БИК 048209001</w:t>
            </w:r>
          </w:p>
        </w:tc>
      </w:tr>
      <w:tr w:rsidR="00F74B54" w:rsidRPr="00903FE0" w:rsidTr="00CE7249">
        <w:trPr>
          <w:trHeight w:val="554"/>
        </w:trPr>
        <w:tc>
          <w:tcPr>
            <w:tcW w:w="1965" w:type="pct"/>
            <w:hideMark/>
          </w:tcPr>
          <w:p w:rsidR="00F74B54" w:rsidRPr="00F20261" w:rsidRDefault="00F74B54" w:rsidP="00671C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0261">
              <w:rPr>
                <w:rFonts w:ascii="Times New Roman" w:hAnsi="Times New Roman"/>
                <w:b/>
                <w:sz w:val="28"/>
                <w:szCs w:val="28"/>
              </w:rPr>
              <w:t>Аннотация проекта</w:t>
            </w:r>
          </w:p>
        </w:tc>
        <w:tc>
          <w:tcPr>
            <w:tcW w:w="3035" w:type="pct"/>
            <w:hideMark/>
          </w:tcPr>
          <w:p w:rsidR="00F74B54" w:rsidRPr="00F20261" w:rsidRDefault="00F74B54" w:rsidP="00312BC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0261">
              <w:rPr>
                <w:rFonts w:ascii="Times New Roman" w:hAnsi="Times New Roman"/>
                <w:sz w:val="28"/>
                <w:szCs w:val="28"/>
              </w:rPr>
              <w:t xml:space="preserve">Проектом предполагается </w:t>
            </w:r>
            <w:r w:rsidR="00312BC8" w:rsidRPr="00F202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создание творческой атмосферы в ОУ, способной развивать ребенка, дать ему возможность почувствовать ответственность за свои успехи, успехи классного коллектива.</w:t>
            </w:r>
          </w:p>
        </w:tc>
      </w:tr>
    </w:tbl>
    <w:p w:rsidR="00F1165B" w:rsidRDefault="00F1165B" w:rsidP="007116BF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1165B" w:rsidRDefault="00F1165B" w:rsidP="007116BF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1165B" w:rsidRDefault="00F1165B" w:rsidP="007116BF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116BF" w:rsidRPr="00776537" w:rsidRDefault="007116BF" w:rsidP="007116BF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Целевая аудитория: в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реализации проекта по созданию воспитательной системы школы заинтересованы администрация школы, педагогический коллектив, попечительский совет школы, родительский комитет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общественность села и района. Участниками 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реализации проекта будут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обучающиеся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школы, родители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общественность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06661" w:rsidRPr="00CE7249" w:rsidRDefault="00CE7249" w:rsidP="00CE7249">
      <w:pPr>
        <w:pStyle w:val="1"/>
        <w:jc w:val="both"/>
        <w:rPr>
          <w:sz w:val="28"/>
          <w:szCs w:val="28"/>
        </w:rPr>
      </w:pPr>
      <w:r>
        <w:t xml:space="preserve">                    </w:t>
      </w:r>
      <w:r w:rsidR="00006661" w:rsidRPr="00006661">
        <w:rPr>
          <w:sz w:val="28"/>
          <w:szCs w:val="28"/>
        </w:rPr>
        <w:t>2.АКТУАЛЬНОСТЬ ТЕМЫ ПРОЕКТА</w:t>
      </w:r>
    </w:p>
    <w:p w:rsidR="007B2928" w:rsidRDefault="00006661" w:rsidP="007B2928">
      <w:pPr>
        <w:rPr>
          <w:rFonts w:ascii="Times New Roman" w:hAnsi="Times New Roman" w:cs="Times New Roman"/>
          <w:b/>
          <w:i/>
          <w:color w:val="555555"/>
          <w:sz w:val="28"/>
          <w:szCs w:val="28"/>
        </w:rPr>
      </w:pPr>
      <w:r w:rsidRPr="00006661">
        <w:rPr>
          <w:rFonts w:ascii="Times New Roman" w:hAnsi="Times New Roman" w:cs="Times New Roman"/>
          <w:sz w:val="28"/>
          <w:szCs w:val="28"/>
        </w:rPr>
        <w:t>«Приоритетный национальный проект "Образование" призван ускорить модернизацию российского образования, результатом которой станет достижение современного качества образования, адекватного меняющимся запросам общества и социально-экономическим условиям»</w:t>
      </w:r>
      <w:r w:rsidR="000176A6">
        <w:rPr>
          <w:rFonts w:ascii="Times New Roman" w:hAnsi="Times New Roman" w:cs="Times New Roman"/>
          <w:sz w:val="28"/>
          <w:szCs w:val="28"/>
        </w:rPr>
        <w:t>1</w:t>
      </w:r>
      <w:r w:rsidRPr="00006661">
        <w:rPr>
          <w:rFonts w:ascii="Times New Roman" w:hAnsi="Times New Roman" w:cs="Times New Roman"/>
          <w:sz w:val="28"/>
          <w:szCs w:val="28"/>
        </w:rPr>
        <w:t xml:space="preserve"> (из содержания ПНП «Образование»)</w:t>
      </w:r>
      <w:r w:rsidR="00D0201E">
        <w:rPr>
          <w:rFonts w:ascii="Times New Roman" w:hAnsi="Times New Roman" w:cs="Times New Roman"/>
          <w:sz w:val="28"/>
          <w:szCs w:val="28"/>
        </w:rPr>
        <w:t xml:space="preserve"> </w:t>
      </w:r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>В связи с экономическим, образовательным, духовным расслоением общества существует множество представлений о человеке и его предназначении в жизни. Огромная масса учащейся молодежи влилась в новую систему общественных межличностных отношений в условиях рынка. Произошла переориентация целей и ценностей, расслоение целей, людей и общества, наблюдается война ценностей. Все это потребовало и от наше</w:t>
      </w:r>
      <w:r w:rsidR="000176A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0176A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 xml:space="preserve"> по-другому построить систему воспитательной работы. </w:t>
      </w:r>
      <w:proofErr w:type="gramStart"/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 xml:space="preserve">Исходя из ежегодной характеристики школьного </w:t>
      </w:r>
      <w:proofErr w:type="spellStart"/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>микросоциума</w:t>
      </w:r>
      <w:proofErr w:type="spellEnd"/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>, (состав</w:t>
      </w:r>
      <w:r w:rsidR="000176A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 xml:space="preserve"> семей обучающихся ОУ,  уровень воспитанности обучающихся и другие результаты исследований с точки зрения воспитания),  мы пришли к выводу, что воспитательную работу надо строить по-новому, т.е. надо опираться на заинтересованность родителей и обучающихся в создании творческой атмосферы в ОУ, способной развивать ребенка, дать ему возможность почувствовать ответственность за свои успехи, успехи классного коллектива</w:t>
      </w:r>
      <w:proofErr w:type="gramEnd"/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>. В действующем Законе "Об образовании" определены приоритеты в строительстве образовательного процесса. Государственная политика в этой области в качестве первоочередной задачи выдвигает " приоритет: свободного развития личности"</w:t>
      </w:r>
      <w:proofErr w:type="gramStart"/>
      <w:r w:rsidR="00483D3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83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83D35">
        <w:rPr>
          <w:rFonts w:ascii="Times New Roman" w:eastAsia="Times New Roman" w:hAnsi="Times New Roman" w:cs="Times New Roman"/>
          <w:sz w:val="28"/>
          <w:szCs w:val="28"/>
        </w:rPr>
        <w:t xml:space="preserve">И для решения этой глобальной государственной задачи 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 xml:space="preserve">школы в первую очередь, на мой взгляд, должны  </w:t>
      </w:r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созда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>ть</w:t>
      </w:r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так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 xml:space="preserve">ую </w:t>
      </w:r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proofErr w:type="spellStart"/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>социокультурн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>ую</w:t>
      </w:r>
      <w:proofErr w:type="spellEnd"/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>, предметно-образовательн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>ую</w:t>
      </w:r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сред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>у</w:t>
      </w:r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>, где бы в комплексе решались задачи учебно-воспитательного процесса на принципах взаимообогащения, взаимоуважения, сот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 xml:space="preserve">рудничества педагогов, учащихся, </w:t>
      </w:r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>родителей</w:t>
      </w:r>
      <w:r w:rsidR="00483D35">
        <w:rPr>
          <w:rFonts w:ascii="Times New Roman" w:hAnsi="Times New Roman" w:cs="Times New Roman"/>
          <w:color w:val="555555"/>
          <w:sz w:val="28"/>
          <w:szCs w:val="28"/>
        </w:rPr>
        <w:t xml:space="preserve"> и общественности</w:t>
      </w:r>
      <w:r w:rsidR="00483D35" w:rsidRPr="00776537">
        <w:rPr>
          <w:rFonts w:ascii="Times New Roman" w:hAnsi="Times New Roman" w:cs="Times New Roman"/>
          <w:color w:val="555555"/>
          <w:sz w:val="28"/>
          <w:szCs w:val="28"/>
        </w:rPr>
        <w:t>.</w:t>
      </w:r>
      <w:r w:rsidR="00F83E7C" w:rsidRPr="00F83E7C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proofErr w:type="gramEnd"/>
      <w:r w:rsidR="007B2928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В законе “Об образовании” указывается, что “Образование </w:t>
      </w:r>
      <w:proofErr w:type="gramStart"/>
      <w:r w:rsidR="007B2928" w:rsidRPr="00776537">
        <w:rPr>
          <w:rFonts w:ascii="Times New Roman" w:hAnsi="Times New Roman" w:cs="Times New Roman"/>
          <w:color w:val="0E2B59"/>
          <w:sz w:val="28"/>
          <w:szCs w:val="28"/>
        </w:rPr>
        <w:t>–э</w:t>
      </w:r>
      <w:proofErr w:type="gramEnd"/>
      <w:r w:rsidR="007B2928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то процесс воспитания и обучения подрастающего поколения …”. Воспитание – это постоянная </w:t>
      </w:r>
      <w:r w:rsidR="007B2928" w:rsidRPr="00776537">
        <w:rPr>
          <w:rFonts w:ascii="Times New Roman" w:hAnsi="Times New Roman" w:cs="Times New Roman"/>
          <w:color w:val="0E2B59"/>
          <w:sz w:val="28"/>
          <w:szCs w:val="28"/>
        </w:rPr>
        <w:lastRenderedPageBreak/>
        <w:t>проблема, вокруг которой разворачивались споры о том, каким оно должно быть.</w:t>
      </w:r>
      <w:r w:rsidR="007B2928">
        <w:rPr>
          <w:rFonts w:ascii="Times New Roman" w:hAnsi="Times New Roman" w:cs="Times New Roman"/>
          <w:color w:val="555555"/>
          <w:sz w:val="28"/>
          <w:szCs w:val="28"/>
        </w:rPr>
        <w:t xml:space="preserve"> И и</w:t>
      </w:r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>менно школ</w:t>
      </w:r>
      <w:r w:rsidR="007B2928">
        <w:rPr>
          <w:rFonts w:ascii="Times New Roman" w:hAnsi="Times New Roman" w:cs="Times New Roman"/>
          <w:color w:val="555555"/>
          <w:sz w:val="28"/>
          <w:szCs w:val="28"/>
        </w:rPr>
        <w:t>ы</w:t>
      </w:r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нового типа </w:t>
      </w:r>
      <w:r w:rsidR="007B2928">
        <w:rPr>
          <w:rFonts w:ascii="Times New Roman" w:hAnsi="Times New Roman" w:cs="Times New Roman"/>
          <w:color w:val="555555"/>
          <w:sz w:val="28"/>
          <w:szCs w:val="28"/>
        </w:rPr>
        <w:t xml:space="preserve">с определенной </w:t>
      </w:r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>воспитательн</w:t>
      </w:r>
      <w:r w:rsidR="007B2928">
        <w:rPr>
          <w:rFonts w:ascii="Times New Roman" w:hAnsi="Times New Roman" w:cs="Times New Roman"/>
          <w:color w:val="555555"/>
          <w:sz w:val="28"/>
          <w:szCs w:val="28"/>
        </w:rPr>
        <w:t>ой</w:t>
      </w:r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систем</w:t>
      </w:r>
      <w:r w:rsidR="007B2928">
        <w:rPr>
          <w:rFonts w:ascii="Times New Roman" w:hAnsi="Times New Roman" w:cs="Times New Roman"/>
          <w:color w:val="555555"/>
          <w:sz w:val="28"/>
          <w:szCs w:val="28"/>
        </w:rPr>
        <w:t xml:space="preserve">ой </w:t>
      </w:r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>должны стать экспериментальной площадкой для разработки передовых технологий воспитания и развития, внедрение которых в практику позволит преодолеть узкий «</w:t>
      </w:r>
      <w:proofErr w:type="spellStart"/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>предметоцентризм</w:t>
      </w:r>
      <w:proofErr w:type="spellEnd"/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и </w:t>
      </w:r>
      <w:proofErr w:type="spellStart"/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>мероприятийный</w:t>
      </w:r>
      <w:proofErr w:type="spellEnd"/>
      <w:r w:rsidR="007B2928" w:rsidRPr="00776537">
        <w:rPr>
          <w:rFonts w:ascii="Times New Roman" w:hAnsi="Times New Roman" w:cs="Times New Roman"/>
          <w:color w:val="555555"/>
          <w:sz w:val="28"/>
          <w:szCs w:val="28"/>
        </w:rPr>
        <w:t xml:space="preserve"> подход», повысить уровень общего развития и воспитанности учащихся.</w:t>
      </w:r>
      <w:r w:rsidR="007B2928" w:rsidRPr="00483D35">
        <w:rPr>
          <w:rFonts w:ascii="Times New Roman" w:hAnsi="Times New Roman" w:cs="Times New Roman"/>
          <w:b/>
          <w:i/>
          <w:color w:val="555555"/>
          <w:sz w:val="28"/>
          <w:szCs w:val="28"/>
        </w:rPr>
        <w:t xml:space="preserve"> </w:t>
      </w:r>
    </w:p>
    <w:p w:rsidR="007B2928" w:rsidRDefault="007B2928" w:rsidP="007B2928">
      <w:pPr>
        <w:jc w:val="both"/>
        <w:rPr>
          <w:rFonts w:ascii="Times New Roman" w:hAnsi="Times New Roman" w:cs="Times New Roman"/>
          <w:b/>
          <w:i/>
          <w:color w:val="555555"/>
          <w:sz w:val="28"/>
          <w:szCs w:val="28"/>
        </w:rPr>
      </w:pPr>
      <w:r w:rsidRPr="00D85465">
        <w:rPr>
          <w:rFonts w:ascii="Times New Roman" w:hAnsi="Times New Roman" w:cs="Times New Roman"/>
          <w:b/>
          <w:i/>
          <w:color w:val="555555"/>
          <w:sz w:val="28"/>
          <w:szCs w:val="28"/>
        </w:rPr>
        <w:t xml:space="preserve">Актуальность темы данной проектной работы </w:t>
      </w:r>
      <w:r>
        <w:rPr>
          <w:rFonts w:ascii="Times New Roman" w:hAnsi="Times New Roman" w:cs="Times New Roman"/>
          <w:b/>
          <w:i/>
          <w:color w:val="555555"/>
          <w:sz w:val="28"/>
          <w:szCs w:val="28"/>
        </w:rPr>
        <w:t xml:space="preserve">и </w:t>
      </w:r>
      <w:r w:rsidRPr="00D85465">
        <w:rPr>
          <w:rFonts w:ascii="Times New Roman" w:hAnsi="Times New Roman" w:cs="Times New Roman"/>
          <w:b/>
          <w:i/>
          <w:color w:val="555555"/>
          <w:sz w:val="28"/>
          <w:szCs w:val="28"/>
        </w:rPr>
        <w:t>обусловлена тем, что в школах на сегодня не в достаточной степени решаются  проблемы моделирования воспитательных систем организаций образования, выявления их особенностей, управления воспитательной работой в школах нового типа.</w:t>
      </w:r>
    </w:p>
    <w:p w:rsidR="007B2928" w:rsidRDefault="007B2928" w:rsidP="007B2928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A93D21">
        <w:rPr>
          <w:rFonts w:ascii="Times New Roman" w:hAnsi="Times New Roman" w:cs="Times New Roman"/>
          <w:sz w:val="28"/>
          <w:szCs w:val="28"/>
        </w:rPr>
        <w:t xml:space="preserve">Факторами, определяющими 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A93D21">
        <w:rPr>
          <w:rFonts w:ascii="Times New Roman" w:hAnsi="Times New Roman" w:cs="Times New Roman"/>
          <w:sz w:val="28"/>
          <w:szCs w:val="28"/>
        </w:rPr>
        <w:t>проекта является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7B2928" w:rsidRPr="00A93D21" w:rsidRDefault="007B2928" w:rsidP="007B2928">
      <w:pPr>
        <w:pStyle w:val="aa"/>
        <w:numPr>
          <w:ilvl w:val="0"/>
          <w:numId w:val="16"/>
        </w:num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3D21">
        <w:rPr>
          <w:rFonts w:ascii="Times New Roman" w:hAnsi="Times New Roman" w:cs="Times New Roman"/>
          <w:sz w:val="28"/>
          <w:szCs w:val="28"/>
        </w:rPr>
        <w:t>современные информационные требования времени к образовательному процессу;</w:t>
      </w:r>
    </w:p>
    <w:p w:rsidR="007B2928" w:rsidRPr="00776537" w:rsidRDefault="007B2928" w:rsidP="007B29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несовершенство учебного плана, его перегруженность;</w:t>
      </w:r>
    </w:p>
    <w:p w:rsidR="007B2928" w:rsidRPr="00776537" w:rsidRDefault="007B2928" w:rsidP="007B29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отсутствие кружков, клубов в школе, направленных на реализацию единой системы воспитания;</w:t>
      </w:r>
    </w:p>
    <w:p w:rsidR="007B2928" w:rsidRPr="00776537" w:rsidRDefault="007B2928" w:rsidP="007B29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отсутствие целостной воспитательной системы, связывающей ступени начальной, средней и старшей школы;</w:t>
      </w:r>
    </w:p>
    <w:p w:rsidR="007B2928" w:rsidRPr="00776537" w:rsidRDefault="007B2928" w:rsidP="007B29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слабая степень включённости учащихся в жизнедеятельность класса, школы, низкая социальная активность;</w:t>
      </w:r>
    </w:p>
    <w:p w:rsidR="007B2928" w:rsidRDefault="007B2928" w:rsidP="007B29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нет диагностики  воспитательной системы, реализуемой всем педагогическим коллективом в должной степени.</w:t>
      </w:r>
    </w:p>
    <w:p w:rsidR="007B2928" w:rsidRDefault="007B2928" w:rsidP="007B2928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93D21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Используя </w:t>
      </w:r>
      <w:r w:rsidRPr="00A93D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матричную  диаграмму,</w:t>
      </w:r>
      <w:r w:rsidRPr="00A93D21">
        <w:rPr>
          <w:rFonts w:ascii="Times New Roman" w:eastAsia="Times New Roman" w:hAnsi="Times New Roman" w:cs="Times New Roman"/>
          <w:color w:val="333333"/>
          <w:sz w:val="28"/>
          <w:szCs w:val="28"/>
        </w:rPr>
        <w:t> как инструмент анализа степени интенсивности взаимоотношений между участниками образовательного процесса и ожиданиями потребителей, составим графическую интерпретацию. Ее можно использовать на различных стадиях работы для определения приоритетов, для идентификации проблем и причин, для планирования.</w:t>
      </w:r>
      <w:r w:rsidRPr="000B4C96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</w:p>
    <w:p w:rsidR="00F83E7C" w:rsidRPr="00D0201E" w:rsidRDefault="000176A6" w:rsidP="00D0201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555555"/>
          <w:sz w:val="28"/>
          <w:szCs w:val="28"/>
        </w:rPr>
        <w:t>___________________________________________________________________________________________________</w:t>
      </w:r>
      <w:r w:rsidRPr="00017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0176A6">
        <w:rPr>
          <w:rFonts w:ascii="Times New Roman" w:hAnsi="Times New Roman" w:cs="Times New Roman"/>
          <w:sz w:val="20"/>
          <w:szCs w:val="20"/>
        </w:rPr>
        <w:t>ПНП «Образование»)</w:t>
      </w:r>
      <w:proofErr w:type="gramEnd"/>
    </w:p>
    <w:p w:rsidR="00D0201E" w:rsidRDefault="00D0201E" w:rsidP="007116BF">
      <w:pPr>
        <w:rPr>
          <w:rFonts w:ascii="Times New Roman" w:hAnsi="Times New Roman" w:cs="Times New Roman"/>
          <w:color w:val="0E2B59"/>
          <w:sz w:val="28"/>
          <w:szCs w:val="28"/>
        </w:rPr>
      </w:pPr>
    </w:p>
    <w:tbl>
      <w:tblPr>
        <w:tblpPr w:leftFromText="180" w:rightFromText="180" w:vertAnchor="page" w:horzAnchor="margin" w:tblpXSpec="center" w:tblpY="654"/>
        <w:tblW w:w="1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778"/>
        <w:gridCol w:w="1559"/>
        <w:gridCol w:w="1254"/>
        <w:gridCol w:w="1439"/>
        <w:gridCol w:w="1276"/>
        <w:gridCol w:w="1559"/>
        <w:gridCol w:w="2127"/>
        <w:gridCol w:w="1684"/>
      </w:tblGrid>
      <w:tr w:rsidR="00D0201E" w:rsidRPr="00776537" w:rsidTr="00D0201E">
        <w:trPr>
          <w:cantSplit/>
          <w:trHeight w:val="1749"/>
        </w:trPr>
        <w:tc>
          <w:tcPr>
            <w:tcW w:w="3778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Ожидания потребителей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Анализ </w:t>
            </w: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требований образовательного стандарта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 в образовательном процессе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 в воспитательной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Анализ образовательной среды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Информац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истема</w:t>
            </w:r>
            <w:proofErr w:type="spellEnd"/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(сайт ОУ, реклама и др.)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Обучение, повышение квалификации педагогов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:rsidR="00D0201E" w:rsidRPr="001F48FC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48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Итого</w:t>
            </w:r>
          </w:p>
        </w:tc>
      </w:tr>
      <w:tr w:rsidR="00D0201E" w:rsidRPr="00776537" w:rsidTr="00D0201E">
        <w:tc>
          <w:tcPr>
            <w:tcW w:w="3778" w:type="dxa"/>
            <w:shd w:val="clear" w:color="auto" w:fill="auto"/>
            <w:vAlign w:val="center"/>
            <w:hideMark/>
          </w:tcPr>
          <w:p w:rsidR="00D0201E" w:rsidRPr="00B27EDD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уровень образованности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D0201E" w:rsidRPr="00776537" w:rsidTr="00D0201E">
        <w:tc>
          <w:tcPr>
            <w:tcW w:w="3778" w:type="dxa"/>
            <w:shd w:val="clear" w:color="auto" w:fill="auto"/>
            <w:vAlign w:val="center"/>
            <w:hideMark/>
          </w:tcPr>
          <w:p w:rsidR="00D0201E" w:rsidRPr="00B27EDD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Устойчивая мотивация к процессу обучения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0201E" w:rsidRPr="00776537" w:rsidTr="00D0201E">
        <w:tc>
          <w:tcPr>
            <w:tcW w:w="3778" w:type="dxa"/>
            <w:shd w:val="clear" w:color="auto" w:fill="auto"/>
            <w:vAlign w:val="center"/>
            <w:hideMark/>
          </w:tcPr>
          <w:p w:rsidR="00D0201E" w:rsidRPr="00B27EDD" w:rsidRDefault="00D0201E" w:rsidP="00D0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Комфортные условия для </w:t>
            </w:r>
            <w:proofErr w:type="spellStart"/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</w:t>
            </w:r>
            <w:proofErr w:type="spellStart"/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>пооцесс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D0201E" w:rsidRPr="00776537" w:rsidTr="00D0201E">
        <w:tc>
          <w:tcPr>
            <w:tcW w:w="3778" w:type="dxa"/>
            <w:shd w:val="clear" w:color="auto" w:fill="auto"/>
            <w:vAlign w:val="center"/>
            <w:hideMark/>
          </w:tcPr>
          <w:p w:rsidR="00D0201E" w:rsidRPr="00B27EDD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компетентности педагогического коллектива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D0201E" w:rsidRPr="00776537" w:rsidTr="00D0201E">
        <w:tc>
          <w:tcPr>
            <w:tcW w:w="3778" w:type="dxa"/>
            <w:shd w:val="clear" w:color="auto" w:fill="auto"/>
            <w:vAlign w:val="center"/>
            <w:hideMark/>
          </w:tcPr>
          <w:p w:rsidR="00D0201E" w:rsidRPr="00B27EDD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Поступление в ВУЗы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D0201E" w:rsidRPr="00776537" w:rsidTr="00D0201E">
        <w:trPr>
          <w:trHeight w:val="354"/>
        </w:trPr>
        <w:tc>
          <w:tcPr>
            <w:tcW w:w="3778" w:type="dxa"/>
            <w:shd w:val="clear" w:color="auto" w:fill="auto"/>
            <w:vAlign w:val="center"/>
            <w:hideMark/>
          </w:tcPr>
          <w:p w:rsidR="00D0201E" w:rsidRPr="00B27EDD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ED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134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:rsidR="00D0201E" w:rsidRPr="00CE08E0" w:rsidRDefault="00D0201E" w:rsidP="00D0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</w:tbl>
    <w:p w:rsidR="000B4C96" w:rsidRDefault="000B4C96" w:rsidP="00D0201E">
      <w:pPr>
        <w:shd w:val="clear" w:color="auto" w:fill="FFFFFF"/>
        <w:spacing w:before="100" w:beforeAutospacing="1" w:after="100" w:afterAutospacing="1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93D21" w:rsidRDefault="000B4C96" w:rsidP="00A93D21">
      <w:pPr>
        <w:shd w:val="clear" w:color="auto" w:fill="FFFFFF"/>
        <w:spacing w:before="100" w:beforeAutospacing="1" w:after="100" w:afterAutospacing="1" w:line="268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327508" cy="1871331"/>
            <wp:effectExtent l="19050" t="0" r="16392" b="0"/>
            <wp:docPr id="2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19AE" w:rsidRPr="006219AE" w:rsidRDefault="006219AE" w:rsidP="006219AE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С помощью этой матричной диаграммы мы смогли ответить на некоторые вопросы. Есть проблема с уровнем </w:t>
      </w:r>
      <w:r>
        <w:rPr>
          <w:rFonts w:ascii="Times New Roman" w:hAnsi="Times New Roman" w:cs="Times New Roman"/>
          <w:color w:val="555555"/>
          <w:sz w:val="28"/>
          <w:szCs w:val="28"/>
        </w:rPr>
        <w:t>__________________________________________________________________________________________________</w:t>
      </w:r>
      <w:r w:rsidRPr="00A93D21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E2B5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E2B59"/>
          <w:sz w:val="20"/>
          <w:szCs w:val="20"/>
        </w:rPr>
        <w:lastRenderedPageBreak/>
        <w:t>З</w:t>
      </w:r>
      <w:r w:rsidRPr="00A93D21">
        <w:rPr>
          <w:rFonts w:ascii="Times New Roman" w:hAnsi="Times New Roman" w:cs="Times New Roman"/>
          <w:color w:val="0E2B59"/>
          <w:sz w:val="20"/>
          <w:szCs w:val="20"/>
        </w:rPr>
        <w:t>акон “Об образовании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 педагогического коллектива, следовательно, необходимо заниматься этим процессом, а именно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вышением квалификации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776537">
        <w:rPr>
          <w:rFonts w:ascii="Times New Roman" w:eastAsia="Times New Roman" w:hAnsi="Times New Roman" w:cs="Times New Roman"/>
          <w:sz w:val="28"/>
          <w:szCs w:val="28"/>
        </w:rPr>
        <w:t>лассных</w:t>
      </w:r>
      <w:proofErr w:type="spellEnd"/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классных воспитателей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. Если 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повышение уровня образованности и воспитанности учащихся, то этого уже можно добиться только путем совершенствования практически всех процессов. Особое внимание необходимо уделить контролю в воспитательной деятельности, отслеживанию результативности работы в данном направлении.</w:t>
      </w:r>
    </w:p>
    <w:p w:rsidR="00D0201E" w:rsidRPr="00D0201E" w:rsidRDefault="00D0201E" w:rsidP="00D0201E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D0201E">
        <w:rPr>
          <w:rFonts w:ascii="Times New Roman" w:hAnsi="Times New Roman" w:cs="Times New Roman"/>
          <w:sz w:val="28"/>
          <w:szCs w:val="28"/>
        </w:rPr>
        <w:t xml:space="preserve">Таким образом, современные реалии в области образования, социальные процессы в обществе, удаленность школы от крупных образовательных центров определили идею </w:t>
      </w:r>
      <w:r w:rsidRPr="00D020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объединить коллективы обучающихся разных ступеней обучения и </w:t>
      </w:r>
      <w:proofErr w:type="spellStart"/>
      <w:r w:rsidRPr="00D020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педколлектив</w:t>
      </w:r>
      <w:proofErr w:type="spellEnd"/>
      <w:r w:rsidRPr="00D020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счёт создания в ОО единой воспитательной системы в достижении целей и задач воспитания, поставленных государством перед школой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D0201E">
        <w:rPr>
          <w:rFonts w:ascii="Times New Roman" w:hAnsi="Times New Roman" w:cs="Times New Roman"/>
          <w:sz w:val="28"/>
          <w:szCs w:val="28"/>
        </w:rPr>
        <w:t>как ключевую в совершенствовании всех сторон жизни наше</w:t>
      </w:r>
      <w:r>
        <w:rPr>
          <w:rFonts w:ascii="Times New Roman" w:hAnsi="Times New Roman" w:cs="Times New Roman"/>
          <w:sz w:val="28"/>
          <w:szCs w:val="28"/>
        </w:rPr>
        <w:t>й образовательной организации</w:t>
      </w:r>
      <w:r w:rsidRPr="00D020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0201E" w:rsidRDefault="00D0201E" w:rsidP="00D0201E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6219AE" w:rsidRPr="006219AE" w:rsidRDefault="00D0201E" w:rsidP="006219AE">
      <w:pPr>
        <w:pStyle w:val="ab"/>
        <w:rPr>
          <w:rFonts w:ascii="Times New Roman" w:hAnsi="Times New Roman" w:cs="Times New Roman"/>
          <w:b/>
          <w:i/>
          <w:sz w:val="28"/>
          <w:szCs w:val="28"/>
        </w:rPr>
      </w:pPr>
      <w:r w:rsidRPr="006219A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</w:t>
      </w:r>
      <w:r w:rsidR="006219AE" w:rsidRPr="006219AE">
        <w:rPr>
          <w:rFonts w:ascii="Times New Roman" w:hAnsi="Times New Roman" w:cs="Times New Roman"/>
          <w:b/>
          <w:i/>
          <w:sz w:val="28"/>
          <w:szCs w:val="28"/>
        </w:rPr>
        <w:t xml:space="preserve"> Целью проекта является качественное улучшение образовательного процесса в сельской школе путем </w:t>
      </w:r>
    </w:p>
    <w:p w:rsidR="006219AE" w:rsidRPr="006219AE" w:rsidRDefault="006219AE" w:rsidP="006219AE">
      <w:pPr>
        <w:pStyle w:val="ab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6219A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создание целостной воспитательной системы с чётко определённой структурой.</w:t>
      </w:r>
    </w:p>
    <w:p w:rsidR="00D0201E" w:rsidRPr="006219AE" w:rsidRDefault="00D0201E" w:rsidP="006219AE">
      <w:pPr>
        <w:pStyle w:val="ab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D0201E">
        <w:rPr>
          <w:rFonts w:ascii="Times New Roman" w:eastAsia="Times New Roman" w:hAnsi="Times New Roman" w:cs="Times New Roman"/>
          <w:i/>
          <w:color w:val="333333"/>
        </w:rPr>
        <w:t xml:space="preserve">. </w:t>
      </w:r>
    </w:p>
    <w:p w:rsidR="00D0201E" w:rsidRDefault="00D0201E" w:rsidP="000B4C96">
      <w:pPr>
        <w:pStyle w:val="ab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B4C96" w:rsidRDefault="000B4C96" w:rsidP="000B4C96">
      <w:pPr>
        <w:pStyle w:val="ab"/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Анализ условий.</w:t>
      </w:r>
      <w:r w:rsidRPr="000B4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CE0" w:rsidRDefault="000B4C96" w:rsidP="00671CE0">
      <w:pPr>
        <w:shd w:val="clear" w:color="auto" w:fill="FFFFFF"/>
        <w:spacing w:after="134" w:line="26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 xml:space="preserve">Для проекта выбрана типичная малокомплектная Дагестанская сельская школа, где обучаются дети работников зон отгонного животноводства, имеющая статус государственного </w:t>
      </w:r>
      <w:r w:rsidR="007116BF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0B4C96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  Обучение проводится в одну смену. Режим работы школы— </w:t>
      </w:r>
      <w:proofErr w:type="gramStart"/>
      <w:r w:rsidRPr="000B4C96">
        <w:rPr>
          <w:rFonts w:ascii="Times New Roman" w:hAnsi="Times New Roman" w:cs="Times New Roman"/>
          <w:sz w:val="28"/>
          <w:szCs w:val="28"/>
        </w:rPr>
        <w:t>ше</w:t>
      </w:r>
      <w:proofErr w:type="gramEnd"/>
      <w:r w:rsidRPr="000B4C96">
        <w:rPr>
          <w:rFonts w:ascii="Times New Roman" w:hAnsi="Times New Roman" w:cs="Times New Roman"/>
          <w:sz w:val="28"/>
          <w:szCs w:val="28"/>
        </w:rPr>
        <w:t>стидневная учебная неделя во 2-11-х классах, пятидневная учебная неделя в 1-х классах.</w:t>
      </w:r>
    </w:p>
    <w:p w:rsidR="00671CE0" w:rsidRPr="00776537" w:rsidRDefault="000B4C96" w:rsidP="00671CE0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 xml:space="preserve"> </w:t>
      </w:r>
      <w:r w:rsidR="00671CE0"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Идея воспитательной системы школы</w:t>
      </w:r>
    </w:p>
    <w:p w:rsidR="00671CE0" w:rsidRPr="00776537" w:rsidRDefault="00671CE0" w:rsidP="00671CE0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основу концепции школы положена идея формирования гармонически развитой личности, ориентированной на самоопределение в социуме, самосознание, самосовершенствование и самореализацию, воспитание человека-гражданина, патриота своей страны,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села, района,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признающей общечеловеческие ценности.</w:t>
      </w:r>
    </w:p>
    <w:p w:rsidR="00671CE0" w:rsidRPr="00671CE0" w:rsidRDefault="00671CE0" w:rsidP="00671CE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308D">
        <w:rPr>
          <w:rFonts w:ascii="Times New Roman" w:hAnsi="Times New Roman" w:cs="Times New Roman"/>
          <w:sz w:val="28"/>
          <w:szCs w:val="28"/>
        </w:rPr>
        <w:t>Школа  расположе</w:t>
      </w:r>
      <w:r w:rsidRPr="0009308D">
        <w:rPr>
          <w:rFonts w:ascii="Times New Roman" w:hAnsi="Times New Roman" w:cs="Times New Roman"/>
          <w:sz w:val="28"/>
          <w:szCs w:val="28"/>
        </w:rPr>
        <w:softHyphen/>
        <w:t xml:space="preserve">на на землях отгонного </w:t>
      </w:r>
      <w:proofErr w:type="spellStart"/>
      <w:r w:rsidRPr="0009308D">
        <w:rPr>
          <w:rFonts w:ascii="Times New Roman" w:hAnsi="Times New Roman" w:cs="Times New Roman"/>
          <w:sz w:val="28"/>
          <w:szCs w:val="28"/>
        </w:rPr>
        <w:t>животноводста</w:t>
      </w:r>
      <w:proofErr w:type="spellEnd"/>
      <w:r w:rsidRPr="0009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08D"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 w:rsidRPr="0009308D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09308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9308D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09308D">
        <w:rPr>
          <w:rFonts w:ascii="Times New Roman" w:hAnsi="Times New Roman" w:cs="Times New Roman"/>
          <w:sz w:val="28"/>
          <w:szCs w:val="28"/>
        </w:rPr>
        <w:t>ангода</w:t>
      </w:r>
      <w:proofErr w:type="spellEnd"/>
      <w:r w:rsidRPr="0009308D">
        <w:rPr>
          <w:rFonts w:ascii="Times New Roman" w:hAnsi="Times New Roman" w:cs="Times New Roman"/>
          <w:sz w:val="28"/>
          <w:szCs w:val="28"/>
        </w:rPr>
        <w:t xml:space="preserve"> на территории   </w:t>
      </w:r>
      <w:proofErr w:type="spellStart"/>
      <w:r w:rsidRPr="0009308D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09308D">
        <w:rPr>
          <w:rFonts w:ascii="Times New Roman" w:hAnsi="Times New Roman" w:cs="Times New Roman"/>
          <w:sz w:val="28"/>
          <w:szCs w:val="28"/>
        </w:rPr>
        <w:t xml:space="preserve"> района. </w:t>
      </w:r>
      <w:r w:rsidRPr="0009308D">
        <w:rPr>
          <w:rFonts w:ascii="Times New Roman" w:hAnsi="Times New Roman" w:cs="Times New Roman"/>
          <w:spacing w:val="4"/>
          <w:sz w:val="28"/>
          <w:szCs w:val="28"/>
        </w:rPr>
        <w:t>На территории населенного пункта  нет  культурно-просветительских учреждений</w:t>
      </w:r>
      <w:r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9308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поэтому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оздание концепции </w:t>
      </w:r>
      <w:r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</w:t>
      </w:r>
      <w:r w:rsidRPr="00F1165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Школа – образовательно-культурный центр»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определено изначально социально</w:t>
      </w:r>
      <w:r w:rsidR="00F1165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культурной средой школы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ее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удалённостью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 районного центра и города Махачкала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С одной стороны, сохраняется прекрасная возможность для использования культурного и научного потенциала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района и села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, а с другой – многие проблемы связаны с удалённостью от города: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разнеуровневый</w:t>
      </w:r>
      <w:proofErr w:type="spellEnd"/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контингент родителей и учащихся, отсутствие возможности некоторых семей выезжать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город 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посещать музеи и театры.</w:t>
      </w:r>
    </w:p>
    <w:p w:rsidR="000B4C96" w:rsidRPr="000B4C96" w:rsidRDefault="000B4C96" w:rsidP="000B4C9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B4C96" w:rsidRPr="006219AE" w:rsidRDefault="000B4C96" w:rsidP="000B4C96">
      <w:pPr>
        <w:pStyle w:val="ab"/>
        <w:rPr>
          <w:rFonts w:ascii="Times New Roman" w:hAnsi="Times New Roman" w:cs="Times New Roman"/>
          <w:b/>
          <w:i/>
          <w:sz w:val="28"/>
          <w:szCs w:val="28"/>
        </w:rPr>
      </w:pPr>
      <w:r w:rsidRPr="006219AE">
        <w:rPr>
          <w:rFonts w:ascii="Times New Roman" w:hAnsi="Times New Roman" w:cs="Times New Roman"/>
          <w:b/>
          <w:i/>
          <w:sz w:val="28"/>
          <w:szCs w:val="28"/>
        </w:rPr>
        <w:t>Традициями школы являются: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открытость образовательного процесса;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уважение к личности ученика и педагога;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стремление педагогического коллектива оказывать поддержку всем участникам образовательного про</w:t>
      </w:r>
      <w:r w:rsidRPr="000B4C96">
        <w:rPr>
          <w:rFonts w:ascii="Times New Roman" w:hAnsi="Times New Roman" w:cs="Times New Roman"/>
          <w:sz w:val="28"/>
          <w:szCs w:val="28"/>
        </w:rPr>
        <w:softHyphen/>
        <w:t>цесса;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создание условий для развития каждого учащегося с учетом его индивидуальных образовательных возможностей;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организация непрерывного образования учащихся;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признание любых позитивных изменений в процес</w:t>
      </w:r>
      <w:r w:rsidRPr="000B4C96">
        <w:rPr>
          <w:rFonts w:ascii="Times New Roman" w:hAnsi="Times New Roman" w:cs="Times New Roman"/>
          <w:sz w:val="28"/>
          <w:szCs w:val="28"/>
        </w:rPr>
        <w:softHyphen/>
        <w:t>се и результатах деятельности в качестве достиже</w:t>
      </w:r>
      <w:r w:rsidRPr="000B4C96">
        <w:rPr>
          <w:rFonts w:ascii="Times New Roman" w:hAnsi="Times New Roman" w:cs="Times New Roman"/>
          <w:sz w:val="28"/>
          <w:szCs w:val="28"/>
        </w:rPr>
        <w:softHyphen/>
        <w:t>ний ученика;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сохранение и передача педагогического опыта;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ориентация на использование передовых педагогических технологий в сочетании с эффективными тра</w:t>
      </w:r>
      <w:r w:rsidRPr="000B4C96">
        <w:rPr>
          <w:rFonts w:ascii="Times New Roman" w:hAnsi="Times New Roman" w:cs="Times New Roman"/>
          <w:sz w:val="28"/>
          <w:szCs w:val="28"/>
        </w:rPr>
        <w:softHyphen/>
        <w:t>диционными методами обучения;</w:t>
      </w:r>
    </w:p>
    <w:p w:rsidR="000B4C96" w:rsidRPr="000B4C96" w:rsidRDefault="000B4C96" w:rsidP="007116BF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>активное включение выпускников школы в образовательный процесс.</w:t>
      </w:r>
    </w:p>
    <w:p w:rsidR="000B4C96" w:rsidRPr="000B4C96" w:rsidRDefault="000B4C96" w:rsidP="000B4C96">
      <w:pPr>
        <w:pStyle w:val="ab"/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 xml:space="preserve">Школа в целом удовлетворяет запросы обучающихся и родителей, добивается хороших результатов и позитивной динамики в своем развитии. </w:t>
      </w:r>
    </w:p>
    <w:p w:rsidR="000B4C96" w:rsidRPr="000B4C96" w:rsidRDefault="000B4C96" w:rsidP="000B4C96">
      <w:pPr>
        <w:pStyle w:val="ab"/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0B4C9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B4C96">
        <w:rPr>
          <w:rFonts w:ascii="Times New Roman" w:hAnsi="Times New Roman" w:cs="Times New Roman"/>
          <w:sz w:val="28"/>
          <w:szCs w:val="28"/>
        </w:rPr>
        <w:t xml:space="preserve"> в школе 100%. </w:t>
      </w:r>
      <w:r w:rsidR="007116BF">
        <w:rPr>
          <w:rFonts w:ascii="Times New Roman" w:hAnsi="Times New Roman" w:cs="Times New Roman"/>
          <w:sz w:val="28"/>
          <w:szCs w:val="28"/>
        </w:rPr>
        <w:t xml:space="preserve"> </w:t>
      </w:r>
      <w:r w:rsidRPr="000B4C96">
        <w:rPr>
          <w:rFonts w:ascii="Times New Roman" w:hAnsi="Times New Roman" w:cs="Times New Roman"/>
          <w:sz w:val="28"/>
          <w:szCs w:val="28"/>
        </w:rPr>
        <w:t xml:space="preserve">Качественные показатели по всем предметам в среднем </w:t>
      </w:r>
      <w:r w:rsidR="007116BF">
        <w:rPr>
          <w:rFonts w:ascii="Times New Roman" w:hAnsi="Times New Roman" w:cs="Times New Roman"/>
          <w:sz w:val="28"/>
          <w:szCs w:val="28"/>
        </w:rPr>
        <w:t xml:space="preserve">60 </w:t>
      </w:r>
      <w:r w:rsidRPr="000B4C96">
        <w:rPr>
          <w:rFonts w:ascii="Times New Roman" w:hAnsi="Times New Roman" w:cs="Times New Roman"/>
          <w:sz w:val="28"/>
          <w:szCs w:val="28"/>
        </w:rPr>
        <w:t xml:space="preserve">%, высокий процент поступления в ВУЗы, ежегодно 85% и более. Обучающиеся школы принимают участие в </w:t>
      </w:r>
      <w:r w:rsidR="007116BF">
        <w:rPr>
          <w:rFonts w:ascii="Times New Roman" w:hAnsi="Times New Roman" w:cs="Times New Roman"/>
          <w:sz w:val="28"/>
          <w:szCs w:val="28"/>
        </w:rPr>
        <w:t xml:space="preserve">территориальных </w:t>
      </w:r>
      <w:r w:rsidRPr="000B4C96">
        <w:rPr>
          <w:rFonts w:ascii="Times New Roman" w:hAnsi="Times New Roman" w:cs="Times New Roman"/>
          <w:sz w:val="28"/>
          <w:szCs w:val="28"/>
        </w:rPr>
        <w:t xml:space="preserve">олимпиадах, конкурсах, научно-практических конференциях, занимают призовые места. В школе много лет нет отсева. Выпускники школы отличаются достаточно высоким уровнем самосознания, обладают определенным объемом знаний и высокой конкурентоспособностью при поступлении в ВУЗы. </w:t>
      </w:r>
    </w:p>
    <w:p w:rsidR="000B4C96" w:rsidRPr="000B4C96" w:rsidRDefault="000B4C96" w:rsidP="000B4C96">
      <w:pPr>
        <w:pStyle w:val="ab"/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t xml:space="preserve">В школе обучаются на сегодня 78 учащихся.   Средняя наполняемость в классе – 6-8 человек. Педагогический коллектив относительно стабилен. Профессиональный уровень педагогических кадров достаточно высокий Обновление педагогических кадров осуществляется за счет притока молодых.    Педагоги    проходят плановую курсовую подготовку на базе  ДИПКПК по плану.  </w:t>
      </w:r>
    </w:p>
    <w:p w:rsidR="000B4C96" w:rsidRPr="000B4C96" w:rsidRDefault="000B4C96" w:rsidP="000B4C96">
      <w:pPr>
        <w:pStyle w:val="ab"/>
        <w:rPr>
          <w:rFonts w:ascii="Times New Roman" w:hAnsi="Times New Roman" w:cs="Times New Roman"/>
          <w:sz w:val="28"/>
          <w:szCs w:val="28"/>
        </w:rPr>
      </w:pPr>
      <w:r w:rsidRPr="000B4C96">
        <w:rPr>
          <w:rFonts w:ascii="Times New Roman" w:hAnsi="Times New Roman" w:cs="Times New Roman"/>
          <w:sz w:val="28"/>
          <w:szCs w:val="28"/>
        </w:rPr>
        <w:lastRenderedPageBreak/>
        <w:t xml:space="preserve">  Новый набор в 201</w:t>
      </w:r>
      <w:r w:rsidR="007116BF">
        <w:rPr>
          <w:rFonts w:ascii="Times New Roman" w:hAnsi="Times New Roman" w:cs="Times New Roman"/>
          <w:sz w:val="28"/>
          <w:szCs w:val="28"/>
        </w:rPr>
        <w:t>5</w:t>
      </w:r>
      <w:r w:rsidRPr="000B4C96">
        <w:rPr>
          <w:rFonts w:ascii="Times New Roman" w:hAnsi="Times New Roman" w:cs="Times New Roman"/>
          <w:sz w:val="28"/>
          <w:szCs w:val="28"/>
        </w:rPr>
        <w:t>-201</w:t>
      </w:r>
      <w:r w:rsidR="007116BF">
        <w:rPr>
          <w:rFonts w:ascii="Times New Roman" w:hAnsi="Times New Roman" w:cs="Times New Roman"/>
          <w:sz w:val="28"/>
          <w:szCs w:val="28"/>
        </w:rPr>
        <w:t>6</w:t>
      </w:r>
      <w:r w:rsidRPr="000B4C96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0B4C9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B4C96">
        <w:rPr>
          <w:rFonts w:ascii="Times New Roman" w:hAnsi="Times New Roman" w:cs="Times New Roman"/>
          <w:sz w:val="28"/>
          <w:szCs w:val="28"/>
        </w:rPr>
        <w:t xml:space="preserve"> в первый класс составил </w:t>
      </w:r>
      <w:r w:rsidR="007116BF">
        <w:rPr>
          <w:rFonts w:ascii="Times New Roman" w:hAnsi="Times New Roman" w:cs="Times New Roman"/>
          <w:sz w:val="28"/>
          <w:szCs w:val="28"/>
        </w:rPr>
        <w:t>8</w:t>
      </w:r>
      <w:r w:rsidRPr="000B4C96">
        <w:rPr>
          <w:rFonts w:ascii="Times New Roman" w:hAnsi="Times New Roman" w:cs="Times New Roman"/>
          <w:sz w:val="28"/>
          <w:szCs w:val="28"/>
        </w:rPr>
        <w:t xml:space="preserve"> человек. Основная часть</w:t>
      </w:r>
      <w:r w:rsidR="007116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16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116BF">
        <w:rPr>
          <w:rFonts w:ascii="Times New Roman" w:hAnsi="Times New Roman" w:cs="Times New Roman"/>
          <w:sz w:val="28"/>
          <w:szCs w:val="28"/>
        </w:rPr>
        <w:t xml:space="preserve"> </w:t>
      </w:r>
      <w:r w:rsidRPr="000B4C96">
        <w:rPr>
          <w:rFonts w:ascii="Times New Roman" w:hAnsi="Times New Roman" w:cs="Times New Roman"/>
          <w:sz w:val="28"/>
          <w:szCs w:val="28"/>
        </w:rPr>
        <w:t xml:space="preserve"> </w:t>
      </w:r>
      <w:r w:rsidR="007116BF">
        <w:rPr>
          <w:rFonts w:ascii="Times New Roman" w:hAnsi="Times New Roman" w:cs="Times New Roman"/>
          <w:sz w:val="28"/>
          <w:szCs w:val="28"/>
        </w:rPr>
        <w:t>ОО</w:t>
      </w:r>
      <w:r w:rsidRPr="000B4C96">
        <w:rPr>
          <w:rFonts w:ascii="Times New Roman" w:hAnsi="Times New Roman" w:cs="Times New Roman"/>
          <w:sz w:val="28"/>
          <w:szCs w:val="28"/>
        </w:rPr>
        <w:t xml:space="preserve"> успешно справляется с требованиями  </w:t>
      </w:r>
      <w:r w:rsidR="007116B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0B4C96">
        <w:rPr>
          <w:rFonts w:ascii="Times New Roman" w:hAnsi="Times New Roman" w:cs="Times New Roman"/>
          <w:sz w:val="28"/>
          <w:szCs w:val="28"/>
        </w:rPr>
        <w:t xml:space="preserve">государственного образовательного стандарта.  </w:t>
      </w:r>
    </w:p>
    <w:p w:rsidR="000B4C96" w:rsidRPr="00776537" w:rsidRDefault="000B4C96" w:rsidP="000B4C96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Следующий  этап предполагает ответ на вопрос: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«</w:t>
      </w:r>
      <w:proofErr w:type="gramStart"/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Недостатки</w:t>
      </w:r>
      <w:proofErr w:type="gramEnd"/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каких условий являются причинами дефектов учебно-воспитательного процесса?» 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ответа на этот вопрос был проведён </w:t>
      </w:r>
      <w:r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SWOT-анализ состояния воспитательной системы школы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47DF7" w:rsidRPr="00776537" w:rsidRDefault="00547DF7" w:rsidP="00CE7249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SWOT-анализ состояния воспитательной системы школы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906"/>
        <w:gridCol w:w="7247"/>
      </w:tblGrid>
      <w:tr w:rsidR="00547DF7" w:rsidRPr="00776537" w:rsidTr="00F20261">
        <w:trPr>
          <w:jc w:val="center"/>
        </w:trPr>
        <w:tc>
          <w:tcPr>
            <w:tcW w:w="0" w:type="auto"/>
            <w:shd w:val="clear" w:color="auto" w:fill="FDE9D9" w:themeFill="accent6" w:themeFillTint="33"/>
            <w:hideMark/>
          </w:tcPr>
          <w:p w:rsidR="00547DF7" w:rsidRPr="000B4C96" w:rsidRDefault="00547DF7" w:rsidP="00A9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B4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Возможности (O)</w:t>
            </w:r>
          </w:p>
          <w:p w:rsidR="00547DF7" w:rsidRPr="00F20261" w:rsidRDefault="00547DF7" w:rsidP="00A93D21">
            <w:pPr>
              <w:spacing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t>1. Адресное повышение квалификации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педагогических кадров.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Расширение связей с общественностью, поиск социальных партнеров школы.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Создание информационной сети в образовательном учреждении.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 Введение разнообразных инновационных педагогических технологий, форм и методов работы.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 Создание детской модели самоуправления в школе.</w:t>
            </w:r>
          </w:p>
        </w:tc>
        <w:tc>
          <w:tcPr>
            <w:tcW w:w="0" w:type="auto"/>
            <w:shd w:val="clear" w:color="auto" w:fill="FABF8F" w:themeFill="accent6" w:themeFillTint="99"/>
            <w:hideMark/>
          </w:tcPr>
          <w:p w:rsidR="00547DF7" w:rsidRPr="000B4C96" w:rsidRDefault="00547DF7" w:rsidP="00A9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B4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Сильные стороны (S)</w:t>
            </w:r>
          </w:p>
          <w:p w:rsidR="001D6D48" w:rsidRDefault="00547DF7" w:rsidP="00A93D21">
            <w:pPr>
              <w:pStyle w:val="aa"/>
              <w:numPr>
                <w:ilvl w:val="0"/>
                <w:numId w:val="10"/>
              </w:numPr>
              <w:spacing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48">
              <w:rPr>
                <w:rFonts w:ascii="Times New Roman" w:eastAsia="Times New Roman" w:hAnsi="Times New Roman" w:cs="Times New Roman"/>
                <w:sz w:val="28"/>
                <w:szCs w:val="28"/>
              </w:rPr>
              <w:t>Стабильный коллектив педагогических работников, в кот</w:t>
            </w:r>
            <w:r w:rsidR="001D6D48">
              <w:rPr>
                <w:rFonts w:ascii="Times New Roman" w:eastAsia="Times New Roman" w:hAnsi="Times New Roman" w:cs="Times New Roman"/>
                <w:sz w:val="28"/>
                <w:szCs w:val="28"/>
              </w:rPr>
              <w:t>ором работают выпускники школы.</w:t>
            </w:r>
          </w:p>
          <w:p w:rsidR="001D6D48" w:rsidRDefault="00547DF7" w:rsidP="00A93D21">
            <w:pPr>
              <w:pStyle w:val="aa"/>
              <w:numPr>
                <w:ilvl w:val="0"/>
                <w:numId w:val="10"/>
              </w:numPr>
              <w:spacing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48">
              <w:rPr>
                <w:rFonts w:ascii="Times New Roman" w:eastAsia="Times New Roman" w:hAnsi="Times New Roman" w:cs="Times New Roman"/>
                <w:sz w:val="28"/>
                <w:szCs w:val="28"/>
              </w:rPr>
              <w:t>2. Высокая квалификация учителей, широкие профессиональные и личностные интересы.</w:t>
            </w:r>
          </w:p>
          <w:p w:rsidR="00547DF7" w:rsidRPr="001D6D48" w:rsidRDefault="00547DF7" w:rsidP="00A93D21">
            <w:pPr>
              <w:pStyle w:val="aa"/>
              <w:numPr>
                <w:ilvl w:val="0"/>
                <w:numId w:val="10"/>
              </w:numPr>
              <w:spacing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48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Существуют активы классов, группы лидеров.</w:t>
            </w:r>
            <w:r w:rsidRPr="001D6D4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47DF7" w:rsidRPr="00776537" w:rsidTr="00F20261">
        <w:trPr>
          <w:jc w:val="center"/>
        </w:trPr>
        <w:tc>
          <w:tcPr>
            <w:tcW w:w="0" w:type="auto"/>
            <w:shd w:val="clear" w:color="auto" w:fill="FDE9D9" w:themeFill="accent6" w:themeFillTint="33"/>
            <w:hideMark/>
          </w:tcPr>
          <w:p w:rsidR="00547DF7" w:rsidRPr="000B4C96" w:rsidRDefault="00547DF7" w:rsidP="00A93D21">
            <w:pPr>
              <w:shd w:val="clear" w:color="auto" w:fill="D9D9D9" w:themeFill="background1" w:themeFillShade="D9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B4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Угрозы (T)</w:t>
            </w:r>
          </w:p>
          <w:p w:rsidR="00547DF7" w:rsidRPr="00F20261" w:rsidRDefault="00547DF7" w:rsidP="00A93D21">
            <w:pPr>
              <w:shd w:val="clear" w:color="auto" w:fill="D9D9D9" w:themeFill="background1" w:themeFillShade="D9"/>
              <w:spacing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t>1. Несо</w:t>
            </w:r>
            <w:r w:rsidR="001D6D48"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блюдение педагогической этики, 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недостаточность педагогической и  коммуникативной культуры. 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Занятость родителей на работе.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Нежелание некоторых родителей заниматься воспитанием своих детей.</w:t>
            </w:r>
            <w:r w:rsidRPr="00F2026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Отсутствие в штатном  расписании школы ставок руководителей  детских объединений, кружков, клубов.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:rsidR="00547DF7" w:rsidRPr="000B4C96" w:rsidRDefault="00547DF7" w:rsidP="000B4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B4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Слабые стороны (W)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t>1. Недостаточное включение педагогов в реализацию прогрессивных образовательных проектов.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Недостаточно сильная материально – техническая база.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3. Недостаточное количество подпрограмм </w:t>
            </w:r>
            <w:proofErr w:type="spellStart"/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t>, интеллектуальных, оздоровительных, информационных.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 Слабая организация работы с активом учащихся.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 Низкая эффективност</w:t>
            </w:r>
            <w:r w:rsidR="001D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 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использования библиотеки как звена воспитательной системы школы.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6. Слабая степень активности учащихся в </w:t>
            </w:r>
            <w:r w:rsidRPr="007765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жизнедеятельности школы, класса.</w:t>
            </w:r>
          </w:p>
        </w:tc>
      </w:tr>
    </w:tbl>
    <w:p w:rsidR="00671CE0" w:rsidRDefault="00671CE0" w:rsidP="00CE724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47DF7" w:rsidRPr="001D6D48" w:rsidRDefault="00547DF7" w:rsidP="00CE724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Вывод: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 На основе проведённого анализа необходимо разработать следующие меры по повышению эффективности воспитательного процесса в школе</w:t>
      </w:r>
      <w:r w:rsidR="001D6D4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направленную </w:t>
      </w:r>
      <w:r w:rsidR="001D6D48" w:rsidRPr="001D6D4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 xml:space="preserve"> воспитание личности духовно - нравственной, обогащенной духовными ценностями, выработанными человечеством в течени</w:t>
      </w:r>
      <w:proofErr w:type="gramStart"/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1D6D48" w:rsidRPr="001D6D48">
        <w:rPr>
          <w:rFonts w:ascii="Times New Roman" w:eastAsia="Times New Roman" w:hAnsi="Times New Roman" w:cs="Times New Roman"/>
          <w:sz w:val="28"/>
          <w:szCs w:val="28"/>
        </w:rPr>
        <w:t xml:space="preserve"> тысячелетий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547DF7" w:rsidRPr="00671CE0" w:rsidRDefault="00547DF7" w:rsidP="000B4C96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1. Совершенствовать структуру управления воспитательной системой в школе, определить полномочия руководителей с учётом их квалификации и личных качеств.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2. Выработать стратегию развития воспитательной системы общеобразовательно</w:t>
      </w:r>
      <w:r w:rsidR="001D6D48"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й организации 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на основе анализа его слабых и сильных сторон.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3. Разработать информационную систему</w:t>
      </w:r>
      <w:r w:rsidR="001D6D48"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деятельности 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школы, обеспечивающую эффективную коммуникационную связь между учителями, родителями, учениками и администрацией.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4. Постоянно повышать квалификацию педагогического коллектива, особое внимание уделить повышению квалификации классных руководителей.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5. Стиль руководства должен быть адекватен внутренним и внешним факторам, воздействующим на школу.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6. Создать благоприятный психологический климат.</w:t>
      </w:r>
      <w:r w:rsidRPr="00671CE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7. Провести работу по созданию культуры организации, выработке совместных ценностей в деле воспитания учащихся, признаваемых и одобряемых сотрудниками, родителями, обществом.</w:t>
      </w:r>
    </w:p>
    <w:p w:rsidR="00547DF7" w:rsidRPr="00776537" w:rsidRDefault="00547DF7" w:rsidP="00CE7249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SWOT-анализ 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условий учебно-воспитательной деятельности в начале  20</w:t>
      </w:r>
      <w:r w:rsidR="001D6D48">
        <w:rPr>
          <w:rFonts w:ascii="Times New Roman" w:eastAsia="Times New Roman" w:hAnsi="Times New Roman" w:cs="Times New Roman"/>
          <w:color w:val="333333"/>
          <w:sz w:val="28"/>
          <w:szCs w:val="28"/>
        </w:rPr>
        <w:t>14-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201</w:t>
      </w:r>
      <w:r w:rsidR="001D6D48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учебного года выявил  достаточно высокий уровень методического и кадрового обеспечения в </w:t>
      </w:r>
      <w:r w:rsidR="001D6D48">
        <w:rPr>
          <w:rFonts w:ascii="Times New Roman" w:eastAsia="Times New Roman" w:hAnsi="Times New Roman" w:cs="Times New Roman"/>
          <w:color w:val="333333"/>
          <w:sz w:val="28"/>
          <w:szCs w:val="28"/>
        </w:rPr>
        <w:t>нашей школе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Об этом свидетельствует отсутствие вакансий по всем предметам, регулярная подготовка </w:t>
      </w:r>
      <w:r w:rsidR="00A967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курсах повышения квалификации 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сотрудников по разным предметам, достаточно высокая квалификация кадров, использование в преподавательской и внеклассной деятельности современных технологий.</w:t>
      </w:r>
    </w:p>
    <w:p w:rsidR="006219AE" w:rsidRPr="00671CE0" w:rsidRDefault="00547DF7" w:rsidP="006219AE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Однако были выявлены и существенные недостатки, свидетельствующие об отсутствии единой воспитательной системы в школе.</w:t>
      </w:r>
      <w:r w:rsidR="00671C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Отсюда, основной </w:t>
      </w:r>
      <w:r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задачей 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школы, сформулированной  заместителем директора по воспитательной работе в 20</w:t>
      </w:r>
      <w:r w:rsidR="00A967F8">
        <w:rPr>
          <w:rFonts w:ascii="Times New Roman" w:eastAsia="Times New Roman" w:hAnsi="Times New Roman" w:cs="Times New Roman"/>
          <w:color w:val="333333"/>
          <w:sz w:val="28"/>
          <w:szCs w:val="28"/>
        </w:rPr>
        <w:t>14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-201</w:t>
      </w:r>
      <w:r w:rsidR="00A967F8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учебном году, стало</w:t>
      </w:r>
      <w:r w:rsidR="00A967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проектирование воспитательной системы школы</w:t>
      </w:r>
      <w:r w:rsidRPr="0077653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6219AE" w:rsidRPr="006219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671CE0" w:rsidRPr="00671CE0" w:rsidRDefault="00671CE0" w:rsidP="00671CE0">
      <w:pPr>
        <w:pStyle w:val="ab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Toc352052742"/>
      <w:r w:rsidRPr="00671CE0">
        <w:rPr>
          <w:rFonts w:ascii="Times New Roman" w:hAnsi="Times New Roman" w:cs="Times New Roman"/>
          <w:b/>
          <w:i/>
          <w:sz w:val="28"/>
          <w:szCs w:val="28"/>
        </w:rPr>
        <w:t>3.3. Задачи проекта</w:t>
      </w:r>
      <w:bookmarkEnd w:id="1"/>
    </w:p>
    <w:p w:rsidR="00671CE0" w:rsidRPr="00671CE0" w:rsidRDefault="00671CE0" w:rsidP="00671CE0">
      <w:pPr>
        <w:pStyle w:val="ab"/>
        <w:rPr>
          <w:rFonts w:ascii="Times New Roman" w:hAnsi="Times New Roman" w:cs="Times New Roman"/>
          <w:sz w:val="28"/>
          <w:szCs w:val="28"/>
        </w:rPr>
      </w:pPr>
      <w:r w:rsidRPr="00671CE0">
        <w:rPr>
          <w:rFonts w:ascii="Times New Roman" w:hAnsi="Times New Roman" w:cs="Times New Roman"/>
          <w:sz w:val="28"/>
          <w:szCs w:val="28"/>
        </w:rPr>
        <w:lastRenderedPageBreak/>
        <w:t>Задачами проекта являются:</w:t>
      </w:r>
    </w:p>
    <w:p w:rsidR="00671CE0" w:rsidRPr="00671CE0" w:rsidRDefault="00671CE0" w:rsidP="00671CE0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71CE0">
        <w:rPr>
          <w:rFonts w:ascii="Times New Roman" w:hAnsi="Times New Roman" w:cs="Times New Roman"/>
          <w:sz w:val="28"/>
          <w:szCs w:val="28"/>
        </w:rPr>
        <w:t xml:space="preserve">Формирование пакета нормативно-правовых документов для реализации проекта; </w:t>
      </w:r>
    </w:p>
    <w:p w:rsidR="00671CE0" w:rsidRPr="00671CE0" w:rsidRDefault="00671CE0" w:rsidP="00671CE0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71CE0">
        <w:rPr>
          <w:rFonts w:ascii="Times New Roman" w:hAnsi="Times New Roman" w:cs="Times New Roman"/>
          <w:sz w:val="28"/>
          <w:szCs w:val="28"/>
        </w:rPr>
        <w:t>Обеспечение проекта финансовыми ресурсами.</w:t>
      </w:r>
    </w:p>
    <w:p w:rsidR="00671CE0" w:rsidRPr="00671CE0" w:rsidRDefault="00671CE0" w:rsidP="00671CE0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71CE0">
        <w:rPr>
          <w:rFonts w:ascii="Times New Roman" w:hAnsi="Times New Roman" w:cs="Times New Roman"/>
          <w:sz w:val="28"/>
          <w:szCs w:val="28"/>
        </w:rPr>
        <w:t>Модернизация материально-технической базы.</w:t>
      </w:r>
    </w:p>
    <w:p w:rsidR="00671CE0" w:rsidRPr="00671CE0" w:rsidRDefault="00671CE0" w:rsidP="00671CE0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71CE0">
        <w:rPr>
          <w:rFonts w:ascii="Times New Roman" w:hAnsi="Times New Roman" w:cs="Times New Roman"/>
          <w:sz w:val="28"/>
          <w:szCs w:val="28"/>
        </w:rPr>
        <w:t>Совершенствование учебно-методической базы.</w:t>
      </w:r>
    </w:p>
    <w:p w:rsidR="00547DF7" w:rsidRPr="00671CE0" w:rsidRDefault="00671CE0" w:rsidP="00671CE0">
      <w:pPr>
        <w:pStyle w:val="ab"/>
        <w:numPr>
          <w:ilvl w:val="0"/>
          <w:numId w:val="20"/>
        </w:num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71CE0">
        <w:rPr>
          <w:rFonts w:ascii="Times New Roman" w:hAnsi="Times New Roman" w:cs="Times New Roman"/>
          <w:sz w:val="28"/>
          <w:szCs w:val="28"/>
        </w:rPr>
        <w:t>Информационное обеспечение и продвижение проекта</w:t>
      </w:r>
    </w:p>
    <w:p w:rsidR="00671CE0" w:rsidRPr="00F2540D" w:rsidRDefault="00671CE0" w:rsidP="00671CE0">
      <w:pPr>
        <w:pStyle w:val="1"/>
        <w:rPr>
          <w:i/>
          <w:caps/>
          <w:sz w:val="28"/>
          <w:szCs w:val="28"/>
        </w:rPr>
      </w:pPr>
      <w:bookmarkStart w:id="2" w:name="_Toc352052743"/>
      <w:r w:rsidRPr="00F2540D">
        <w:rPr>
          <w:i/>
          <w:sz w:val="28"/>
          <w:szCs w:val="28"/>
        </w:rPr>
        <w:t>4. ПЛАНИРУЕМЫЕ РЕЗУЛЬТАТЫ ПРОЕКТА</w:t>
      </w:r>
      <w:bookmarkStart w:id="3" w:name="_Toc321824637"/>
      <w:r w:rsidRPr="00F2540D">
        <w:rPr>
          <w:i/>
          <w:sz w:val="28"/>
          <w:szCs w:val="28"/>
        </w:rPr>
        <w:t>И ЕГО</w:t>
      </w:r>
      <w:bookmarkStart w:id="4" w:name="_Toc321761627"/>
      <w:r w:rsidRPr="00F2540D">
        <w:rPr>
          <w:i/>
          <w:sz w:val="28"/>
          <w:szCs w:val="28"/>
        </w:rPr>
        <w:t xml:space="preserve"> ПОСЛЕДСТВИЯ</w:t>
      </w:r>
      <w:bookmarkEnd w:id="2"/>
      <w:bookmarkEnd w:id="3"/>
      <w:bookmarkEnd w:id="4"/>
    </w:p>
    <w:p w:rsidR="00F2540D" w:rsidRPr="00DA029A" w:rsidRDefault="00671CE0" w:rsidP="00F2540D">
      <w:pPr>
        <w:pStyle w:val="11"/>
        <w:ind w:left="0" w:firstLine="0"/>
      </w:pPr>
      <w:bookmarkStart w:id="5" w:name="_Toc321824638"/>
      <w:r w:rsidRPr="00DA029A">
        <w:t xml:space="preserve">В </w:t>
      </w:r>
      <w:r w:rsidRPr="00671CE0">
        <w:rPr>
          <w:rStyle w:val="ac"/>
        </w:rPr>
        <w:t>соответствии с целью и задачами проекта были определены его планируемые результаты и последствия, представленные в таблице 1.</w:t>
      </w:r>
      <w:bookmarkEnd w:id="5"/>
    </w:p>
    <w:p w:rsidR="00153144" w:rsidRDefault="00153144" w:rsidP="00671CE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1CE0" w:rsidRPr="00153144" w:rsidRDefault="00671CE0" w:rsidP="00671CE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3144">
        <w:rPr>
          <w:rFonts w:ascii="Times New Roman" w:hAnsi="Times New Roman" w:cs="Times New Roman"/>
          <w:b/>
          <w:sz w:val="28"/>
          <w:szCs w:val="28"/>
        </w:rPr>
        <w:t>Таблица 1. Индикаторы реализации проекта</w:t>
      </w:r>
    </w:p>
    <w:tbl>
      <w:tblPr>
        <w:tblStyle w:val="a9"/>
        <w:tblW w:w="5000" w:type="pct"/>
        <w:tblLayout w:type="fixed"/>
        <w:tblLook w:val="0420"/>
      </w:tblPr>
      <w:tblGrid>
        <w:gridCol w:w="488"/>
        <w:gridCol w:w="114"/>
        <w:gridCol w:w="4183"/>
        <w:gridCol w:w="5247"/>
        <w:gridCol w:w="1701"/>
        <w:gridCol w:w="1277"/>
        <w:gridCol w:w="1209"/>
      </w:tblGrid>
      <w:tr w:rsidR="00671CE0" w:rsidRPr="008F48C0" w:rsidTr="00153144">
        <w:tc>
          <w:tcPr>
            <w:tcW w:w="172" w:type="pct"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hideMark/>
          </w:tcPr>
          <w:p w:rsidR="00671CE0" w:rsidRPr="00671CE0" w:rsidRDefault="00671CE0" w:rsidP="00671CE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Задачи</w:t>
            </w:r>
          </w:p>
        </w:tc>
        <w:tc>
          <w:tcPr>
            <w:tcW w:w="1845" w:type="pct"/>
            <w:hideMark/>
          </w:tcPr>
          <w:p w:rsidR="00671CE0" w:rsidRPr="00671CE0" w:rsidRDefault="00671CE0" w:rsidP="00671CE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Индикатор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Показатель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Факт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План</w:t>
            </w:r>
          </w:p>
        </w:tc>
      </w:tr>
      <w:tr w:rsidR="00671CE0" w:rsidRPr="008F48C0" w:rsidTr="00153144">
        <w:tc>
          <w:tcPr>
            <w:tcW w:w="172" w:type="pct"/>
            <w:vMerge w:val="restart"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11" w:type="pct"/>
            <w:gridSpan w:val="2"/>
            <w:vMerge w:val="restar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пакета нормативно-правовой документации для реализации проекта.</w:t>
            </w: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Наличие нормативно-правовой базы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частично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да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Изменённое штатное расписания:</w:t>
            </w:r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тьютер</w:t>
            </w:r>
            <w:proofErr w:type="spellEnd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, классный воспитатель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hideMark/>
          </w:tcPr>
          <w:p w:rsidR="00671CE0" w:rsidRPr="00671CE0" w:rsidRDefault="00F2540D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1/2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Наличие АРМ для каждого </w:t>
            </w:r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классного воспитателя и </w:t>
            </w:r>
            <w:proofErr w:type="spellStart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тьютера</w:t>
            </w:r>
            <w:proofErr w:type="spellEnd"/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Комплект.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5" w:type="pct"/>
            <w:hideMark/>
          </w:tcPr>
          <w:p w:rsidR="00671CE0" w:rsidRPr="00671CE0" w:rsidRDefault="00F2540D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Наличие мобильного класс</w:t>
            </w:r>
            <w:proofErr w:type="gram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а(</w:t>
            </w:r>
            <w:proofErr w:type="spellStart"/>
            <w:proofErr w:type="gram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ноотбук</w:t>
            </w:r>
            <w:proofErr w:type="spell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учителя-1;нетбук-15шт,проектор,экран,МФУ)</w:t>
            </w:r>
          </w:p>
        </w:tc>
        <w:tc>
          <w:tcPr>
            <w:tcW w:w="598" w:type="pct"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комплект</w:t>
            </w:r>
          </w:p>
        </w:tc>
        <w:tc>
          <w:tcPr>
            <w:tcW w:w="449" w:type="pct"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671CE0" w:rsidRPr="00671CE0" w:rsidRDefault="00F2540D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Комплект </w:t>
            </w:r>
            <w:proofErr w:type="spell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мультимедийного</w:t>
            </w:r>
            <w:proofErr w:type="spell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 оборудования 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комплект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лицензионного</w:t>
            </w:r>
            <w:proofErr w:type="gram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 ПО 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комплект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точек доступа 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WI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FI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Шт.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0.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Наличие единого школьного сервера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671CE0" w:rsidRPr="008F48C0" w:rsidTr="00153144">
        <w:tc>
          <w:tcPr>
            <w:tcW w:w="172" w:type="pct"/>
            <w:vMerge/>
            <w:hideMark/>
          </w:tcPr>
          <w:p w:rsidR="00671CE0" w:rsidRPr="00671CE0" w:rsidRDefault="00671CE0" w:rsidP="00671CE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Доля отсутствующих на занятии учеников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 w:val="restar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471" w:type="pct"/>
            <w:vMerge w:val="restar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Совершенствование учебно-методической базы.</w:t>
            </w: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электронных образовательных ресурсов.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%.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Доля  педагогов участвующих </w:t>
            </w:r>
            <w:proofErr w:type="spell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веб-семинарах</w:t>
            </w:r>
            <w:proofErr w:type="spell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, конкурсах, фестивалях</w:t>
            </w:r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т.ч. </w:t>
            </w:r>
            <w:proofErr w:type="spellStart"/>
            <w:proofErr w:type="gramStart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proofErr w:type="spellEnd"/>
            <w:proofErr w:type="gramEnd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виртуальных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Доля педагогов, прошедших </w:t>
            </w:r>
            <w:proofErr w:type="spellStart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проф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подготовку</w:t>
            </w:r>
            <w:proofErr w:type="spellEnd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рамках ФГОС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Наличие </w:t>
            </w:r>
            <w:proofErr w:type="gram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Школьной</w:t>
            </w:r>
            <w:proofErr w:type="gram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видеогазеты</w:t>
            </w:r>
            <w:proofErr w:type="spellEnd"/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</w:t>
            </w:r>
            <w:proofErr w:type="spell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факультативов</w:t>
            </w:r>
            <w:proofErr w:type="gramStart"/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proofErr w:type="gram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ворческих</w:t>
            </w:r>
            <w:proofErr w:type="spell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научных объединений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Шт.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0.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671CE0" w:rsidRPr="008F48C0" w:rsidTr="00153144">
        <w:trPr>
          <w:trHeight w:val="428"/>
        </w:trPr>
        <w:tc>
          <w:tcPr>
            <w:tcW w:w="212" w:type="pct"/>
            <w:gridSpan w:val="2"/>
            <w:vMerge w:val="restar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471" w:type="pct"/>
            <w:vMerge w:val="restar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Информационное обеспечение и продвижение проекта</w:t>
            </w:r>
          </w:p>
        </w:tc>
        <w:tc>
          <w:tcPr>
            <w:tcW w:w="1845" w:type="pct"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публикации в СМИ</w:t>
            </w:r>
          </w:p>
        </w:tc>
        <w:tc>
          <w:tcPr>
            <w:tcW w:w="598" w:type="pct"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Шт.</w:t>
            </w:r>
          </w:p>
        </w:tc>
        <w:tc>
          <w:tcPr>
            <w:tcW w:w="449" w:type="pct"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рекламных носителей.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Шт.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Кол</w:t>
            </w:r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 проведенных консультационно-методических семинаров по обмену опытом по созданию </w:t>
            </w:r>
            <w:r w:rsidR="00F2540D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 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</w:t>
            </w:r>
            <w:r w:rsidR="00153144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ОО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Шт.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Кол</w:t>
            </w:r>
            <w:r w:rsidR="00153144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 проведенных телемостов между школами </w:t>
            </w:r>
            <w:r w:rsidR="00153144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ЦОДОУ ЗОЖ 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с участием органов власти и работник</w:t>
            </w:r>
            <w:r w:rsidR="00153144"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ов</w:t>
            </w: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</w:t>
            </w:r>
            <w:proofErr w:type="spell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РД.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Шт</w:t>
            </w:r>
            <w:proofErr w:type="gramStart"/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 w:val="restar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471" w:type="pct"/>
            <w:vMerge w:val="restar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Обеспечение проекта финансовыми ресурсами</w:t>
            </w: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Объем средств из регионального бюджета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Объем средств целевых программ;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Объем сре</w:t>
            </w:r>
            <w:proofErr w:type="gramStart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дств сп</w:t>
            </w:r>
            <w:proofErr w:type="gramEnd"/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онсоров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</w:tr>
      <w:tr w:rsidR="00671CE0" w:rsidRPr="008F48C0" w:rsidTr="00153144">
        <w:tc>
          <w:tcPr>
            <w:tcW w:w="212" w:type="pct"/>
            <w:gridSpan w:val="2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71" w:type="pct"/>
            <w:vMerge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pct"/>
            <w:hideMark/>
          </w:tcPr>
          <w:p w:rsidR="00671CE0" w:rsidRPr="00153144" w:rsidRDefault="00671CE0" w:rsidP="00153144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44">
              <w:rPr>
                <w:rFonts w:ascii="Times New Roman" w:hAnsi="Times New Roman"/>
                <w:b/>
                <w:i/>
                <w:sz w:val="24"/>
                <w:szCs w:val="24"/>
              </w:rPr>
              <w:t>Объем средства бюджета школы</w:t>
            </w:r>
          </w:p>
        </w:tc>
        <w:tc>
          <w:tcPr>
            <w:tcW w:w="598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449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" w:type="pct"/>
            <w:hideMark/>
          </w:tcPr>
          <w:p w:rsidR="00671CE0" w:rsidRPr="00671CE0" w:rsidRDefault="00671CE0" w:rsidP="00671CE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1CE0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</w:tr>
    </w:tbl>
    <w:p w:rsidR="006219AE" w:rsidRDefault="006219AE" w:rsidP="00CE7249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53144" w:rsidRPr="00153144" w:rsidRDefault="00153144" w:rsidP="00153144">
      <w:pPr>
        <w:pStyle w:val="1"/>
        <w:rPr>
          <w:sz w:val="28"/>
          <w:szCs w:val="28"/>
        </w:rPr>
      </w:pPr>
      <w:r w:rsidRPr="00153144">
        <w:rPr>
          <w:sz w:val="28"/>
          <w:szCs w:val="28"/>
        </w:rPr>
        <w:t xml:space="preserve">                                </w:t>
      </w:r>
      <w:bookmarkStart w:id="6" w:name="_Toc352052744"/>
      <w:r w:rsidRPr="00153144">
        <w:rPr>
          <w:sz w:val="28"/>
          <w:szCs w:val="28"/>
        </w:rPr>
        <w:t>5. МЕРОПРИЯТИЯ ПРОЕКТА</w:t>
      </w:r>
      <w:bookmarkEnd w:id="6"/>
    </w:p>
    <w:p w:rsidR="00153144" w:rsidRPr="00153144" w:rsidRDefault="00153144" w:rsidP="00153144">
      <w:pPr>
        <w:pStyle w:val="ab"/>
        <w:rPr>
          <w:rFonts w:ascii="Times New Roman" w:hAnsi="Times New Roman" w:cs="Times New Roman"/>
          <w:sz w:val="28"/>
          <w:szCs w:val="28"/>
        </w:rPr>
      </w:pPr>
      <w:r w:rsidRPr="00153144">
        <w:rPr>
          <w:rFonts w:ascii="Times New Roman" w:hAnsi="Times New Roman" w:cs="Times New Roman"/>
          <w:sz w:val="28"/>
          <w:szCs w:val="28"/>
        </w:rPr>
        <w:t>Задача 1. Формирование пакета нормативно-правовой документации для реализации проекта:</w:t>
      </w:r>
    </w:p>
    <w:p w:rsidR="00153144" w:rsidRPr="00153144" w:rsidRDefault="00153144" w:rsidP="00153144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53144">
        <w:rPr>
          <w:rFonts w:ascii="Times New Roman" w:hAnsi="Times New Roman" w:cs="Times New Roman"/>
          <w:sz w:val="28"/>
          <w:szCs w:val="28"/>
        </w:rPr>
        <w:lastRenderedPageBreak/>
        <w:t>Разработка Положения о ВС и ее подструктурах</w:t>
      </w:r>
      <w:r w:rsidR="003E5FBC">
        <w:rPr>
          <w:rFonts w:ascii="Times New Roman" w:hAnsi="Times New Roman" w:cs="Times New Roman"/>
          <w:sz w:val="28"/>
          <w:szCs w:val="28"/>
        </w:rPr>
        <w:t>, УС</w:t>
      </w:r>
      <w:r w:rsidRPr="00153144">
        <w:rPr>
          <w:rFonts w:ascii="Times New Roman" w:hAnsi="Times New Roman" w:cs="Times New Roman"/>
          <w:sz w:val="28"/>
          <w:szCs w:val="28"/>
        </w:rPr>
        <w:t>;</w:t>
      </w:r>
    </w:p>
    <w:p w:rsidR="00153144" w:rsidRPr="00153144" w:rsidRDefault="00153144" w:rsidP="00153144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53144">
        <w:rPr>
          <w:rFonts w:ascii="Times New Roman" w:hAnsi="Times New Roman" w:cs="Times New Roman"/>
          <w:sz w:val="28"/>
          <w:szCs w:val="28"/>
        </w:rPr>
        <w:t>Заключение договоров на дистанционный доступ к образовательным ресурсам;</w:t>
      </w:r>
    </w:p>
    <w:p w:rsidR="00153144" w:rsidRPr="00153144" w:rsidRDefault="00153144" w:rsidP="00153144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53144">
        <w:rPr>
          <w:rFonts w:ascii="Times New Roman" w:hAnsi="Times New Roman" w:cs="Times New Roman"/>
          <w:sz w:val="28"/>
          <w:szCs w:val="28"/>
        </w:rPr>
        <w:t>Заключение договоров с партнерами (вузами, творческими объединениями и др.) о сотрудничестве;</w:t>
      </w:r>
    </w:p>
    <w:p w:rsidR="00153144" w:rsidRPr="00153144" w:rsidRDefault="00153144" w:rsidP="00153144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53144">
        <w:rPr>
          <w:rFonts w:ascii="Times New Roman" w:hAnsi="Times New Roman" w:cs="Times New Roman"/>
          <w:sz w:val="28"/>
          <w:szCs w:val="28"/>
        </w:rPr>
        <w:t>Внесение изменений в штатное расписание;</w:t>
      </w:r>
    </w:p>
    <w:p w:rsidR="00153144" w:rsidRDefault="00153144" w:rsidP="00153144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53144">
        <w:rPr>
          <w:rFonts w:ascii="Times New Roman" w:hAnsi="Times New Roman" w:cs="Times New Roman"/>
          <w:sz w:val="28"/>
          <w:szCs w:val="28"/>
        </w:rPr>
        <w:t>Анализ и корректировка должностных инструкций.</w:t>
      </w:r>
    </w:p>
    <w:p w:rsidR="003E5FBC" w:rsidRPr="00153144" w:rsidRDefault="003E5FBC" w:rsidP="00153144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Совета школы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координально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новом уровне</w:t>
      </w:r>
    </w:p>
    <w:p w:rsidR="00153144" w:rsidRDefault="00153144" w:rsidP="00153144">
      <w:pPr>
        <w:pStyle w:val="11"/>
        <w:ind w:left="0" w:firstLine="0"/>
        <w:rPr>
          <w:b/>
        </w:rPr>
      </w:pPr>
    </w:p>
    <w:p w:rsidR="00153144" w:rsidRPr="009606F6" w:rsidRDefault="00153144" w:rsidP="00153144">
      <w:pPr>
        <w:pStyle w:val="11"/>
        <w:ind w:left="0" w:firstLine="0"/>
        <w:rPr>
          <w:b/>
        </w:rPr>
      </w:pPr>
      <w:r w:rsidRPr="009606F6">
        <w:rPr>
          <w:b/>
        </w:rPr>
        <w:t>Задача 3. Совершенствование учебно-методической базы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Создание базы электронных образовательных ресурсов;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Обновление школьного сайта с введением странички воспитательной структуры (</w:t>
      </w:r>
      <w:proofErr w:type="spellStart"/>
      <w:r w:rsidRPr="003E5FBC">
        <w:rPr>
          <w:rFonts w:ascii="Times New Roman" w:hAnsi="Times New Roman" w:cs="Times New Roman"/>
          <w:sz w:val="28"/>
          <w:szCs w:val="28"/>
        </w:rPr>
        <w:t>www.shan-shit.ru</w:t>
      </w:r>
      <w:proofErr w:type="spellEnd"/>
      <w:r w:rsidRPr="003E5FBC">
        <w:rPr>
          <w:rFonts w:ascii="Times New Roman" w:hAnsi="Times New Roman" w:cs="Times New Roman"/>
          <w:sz w:val="28"/>
          <w:szCs w:val="28"/>
        </w:rPr>
        <w:t>);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 xml:space="preserve">Привлечение педагогов к участию </w:t>
      </w:r>
      <w:proofErr w:type="spellStart"/>
      <w:r w:rsidRPr="003E5FBC">
        <w:rPr>
          <w:rFonts w:ascii="Times New Roman" w:hAnsi="Times New Roman" w:cs="Times New Roman"/>
          <w:sz w:val="28"/>
          <w:szCs w:val="28"/>
        </w:rPr>
        <w:t>веб-семинарах</w:t>
      </w:r>
      <w:proofErr w:type="spellEnd"/>
      <w:r w:rsidRPr="003E5FBC">
        <w:rPr>
          <w:rFonts w:ascii="Times New Roman" w:hAnsi="Times New Roman" w:cs="Times New Roman"/>
          <w:sz w:val="28"/>
          <w:szCs w:val="28"/>
        </w:rPr>
        <w:t xml:space="preserve">, конкурсах, </w:t>
      </w:r>
      <w:proofErr w:type="gramStart"/>
      <w:r w:rsidRPr="003E5FBC">
        <w:rPr>
          <w:rFonts w:ascii="Times New Roman" w:hAnsi="Times New Roman" w:cs="Times New Roman"/>
          <w:sz w:val="28"/>
          <w:szCs w:val="28"/>
        </w:rPr>
        <w:t>фестивалях</w:t>
      </w:r>
      <w:proofErr w:type="gramEnd"/>
      <w:r w:rsidRPr="003E5FBC">
        <w:rPr>
          <w:rFonts w:ascii="Times New Roman" w:hAnsi="Times New Roman" w:cs="Times New Roman"/>
          <w:sz w:val="28"/>
          <w:szCs w:val="28"/>
        </w:rPr>
        <w:t xml:space="preserve"> в</w:t>
      </w:r>
      <w:r w:rsidR="009E2A2A" w:rsidRPr="003E5FBC">
        <w:rPr>
          <w:rFonts w:ascii="Times New Roman" w:hAnsi="Times New Roman" w:cs="Times New Roman"/>
          <w:sz w:val="28"/>
          <w:szCs w:val="28"/>
        </w:rPr>
        <w:t xml:space="preserve"> том числе и </w:t>
      </w:r>
      <w:r w:rsidRPr="003E5FBC">
        <w:rPr>
          <w:rFonts w:ascii="Times New Roman" w:hAnsi="Times New Roman" w:cs="Times New Roman"/>
          <w:sz w:val="28"/>
          <w:szCs w:val="28"/>
        </w:rPr>
        <w:t xml:space="preserve"> виртуальных;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 xml:space="preserve">Создание школьной </w:t>
      </w:r>
      <w:proofErr w:type="spellStart"/>
      <w:r w:rsidRPr="003E5FBC">
        <w:rPr>
          <w:rFonts w:ascii="Times New Roman" w:hAnsi="Times New Roman" w:cs="Times New Roman"/>
          <w:sz w:val="28"/>
          <w:szCs w:val="28"/>
        </w:rPr>
        <w:t>видеогазеты</w:t>
      </w:r>
      <w:proofErr w:type="spellEnd"/>
      <w:r w:rsidR="009E2A2A" w:rsidRPr="003E5FBC">
        <w:rPr>
          <w:rFonts w:ascii="Times New Roman" w:hAnsi="Times New Roman" w:cs="Times New Roman"/>
          <w:sz w:val="28"/>
          <w:szCs w:val="28"/>
        </w:rPr>
        <w:t xml:space="preserve"> систематизация</w:t>
      </w:r>
      <w:proofErr w:type="gramStart"/>
      <w:r w:rsidR="009E2A2A" w:rsidRPr="003E5FBC">
        <w:rPr>
          <w:rFonts w:ascii="Times New Roman" w:hAnsi="Times New Roman" w:cs="Times New Roman"/>
          <w:sz w:val="28"/>
          <w:szCs w:val="28"/>
        </w:rPr>
        <w:t xml:space="preserve"> </w:t>
      </w:r>
      <w:r w:rsidRPr="003E5F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Проведение обучающих инструктажей с учащимися о возможностях ИОС;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3E5FBC">
        <w:rPr>
          <w:rFonts w:ascii="Times New Roman" w:hAnsi="Times New Roman" w:cs="Times New Roman"/>
          <w:sz w:val="28"/>
          <w:szCs w:val="28"/>
        </w:rPr>
        <w:t>виртуального</w:t>
      </w:r>
      <w:proofErr w:type="gramEnd"/>
      <w:r w:rsidRPr="003E5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FBC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3E5FBC">
        <w:rPr>
          <w:rFonts w:ascii="Times New Roman" w:hAnsi="Times New Roman" w:cs="Times New Roman"/>
          <w:sz w:val="28"/>
          <w:szCs w:val="28"/>
        </w:rPr>
        <w:t xml:space="preserve"> педагогов на постоянной основе;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Создание виртуального Методического кабинета;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Организация факультативной деятельности учащихся; виртуальных творческих и НИ объединений.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Ввод и регистрация локальных пользователей ИОС, распределение прав доступа;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Внедрение системы электронного расписания, электронных дневников;</w:t>
      </w:r>
    </w:p>
    <w:p w:rsidR="00153144" w:rsidRPr="003E5FBC" w:rsidRDefault="00153144" w:rsidP="003E5FBC">
      <w:pPr>
        <w:pStyle w:val="ab"/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proofErr w:type="gramStart"/>
      <w:r w:rsidRPr="003E5FBC">
        <w:rPr>
          <w:rFonts w:ascii="Times New Roman" w:hAnsi="Times New Roman" w:cs="Times New Roman"/>
          <w:sz w:val="28"/>
          <w:szCs w:val="28"/>
        </w:rPr>
        <w:t>видео-контроля</w:t>
      </w:r>
      <w:proofErr w:type="spellEnd"/>
      <w:proofErr w:type="gramEnd"/>
      <w:r w:rsidRPr="003E5FBC">
        <w:rPr>
          <w:rFonts w:ascii="Times New Roman" w:hAnsi="Times New Roman" w:cs="Times New Roman"/>
          <w:sz w:val="28"/>
          <w:szCs w:val="28"/>
        </w:rPr>
        <w:t xml:space="preserve"> за проведением занятий.</w:t>
      </w:r>
    </w:p>
    <w:p w:rsidR="009E2A2A" w:rsidRPr="003E5FBC" w:rsidRDefault="009E2A2A" w:rsidP="003E5FBC">
      <w:pPr>
        <w:pStyle w:val="ab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E5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Организационно-методическое обеспечение воспитательной деятельности</w:t>
      </w:r>
    </w:p>
    <w:p w:rsidR="009E2A2A" w:rsidRPr="003E5FBC" w:rsidRDefault="009E2A2A" w:rsidP="003E5FBC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5812"/>
        <w:gridCol w:w="1985"/>
        <w:gridCol w:w="1984"/>
        <w:gridCol w:w="2410"/>
        <w:gridCol w:w="1559"/>
      </w:tblGrid>
      <w:tr w:rsidR="009E2A2A" w:rsidRPr="003E5FBC" w:rsidTr="0049368B">
        <w:tc>
          <w:tcPr>
            <w:tcW w:w="5812" w:type="dxa"/>
            <w:vMerge w:val="restart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Организационно-методическое обеспечение</w:t>
            </w:r>
          </w:p>
        </w:tc>
        <w:tc>
          <w:tcPr>
            <w:tcW w:w="3969" w:type="dxa"/>
            <w:gridSpan w:val="2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3969" w:type="dxa"/>
            <w:gridSpan w:val="2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Востребованность</w:t>
            </w:r>
            <w:proofErr w:type="spellEnd"/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работе</w:t>
            </w:r>
          </w:p>
        </w:tc>
      </w:tr>
      <w:tr w:rsidR="009E2A2A" w:rsidRPr="003E5FBC" w:rsidTr="0049368B">
        <w:tc>
          <w:tcPr>
            <w:tcW w:w="5812" w:type="dxa"/>
            <w:vMerge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vAlign w:val="center"/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8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10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59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иногда</w:t>
            </w:r>
          </w:p>
        </w:tc>
      </w:tr>
      <w:tr w:rsidR="009E2A2A" w:rsidRPr="003E5FBC" w:rsidTr="0049368B">
        <w:tc>
          <w:tcPr>
            <w:tcW w:w="581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198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E2A2A" w:rsidRPr="003E5FBC" w:rsidTr="0049368B">
        <w:tc>
          <w:tcPr>
            <w:tcW w:w="581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Концепция воспитательной системы и программа ее реализации</w:t>
            </w:r>
          </w:p>
        </w:tc>
        <w:tc>
          <w:tcPr>
            <w:tcW w:w="198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E2A2A" w:rsidRPr="003E5FBC" w:rsidTr="0049368B">
        <w:tc>
          <w:tcPr>
            <w:tcW w:w="581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Папка с методическими разработками</w:t>
            </w:r>
          </w:p>
        </w:tc>
        <w:tc>
          <w:tcPr>
            <w:tcW w:w="198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E2A2A" w:rsidRPr="003E5FBC" w:rsidTr="0049368B">
        <w:trPr>
          <w:trHeight w:val="769"/>
        </w:trPr>
        <w:tc>
          <w:tcPr>
            <w:tcW w:w="581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 с инструкцией диагностического исследования (методики, результаты исследований)</w:t>
            </w:r>
          </w:p>
        </w:tc>
        <w:tc>
          <w:tcPr>
            <w:tcW w:w="198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E2A2A" w:rsidRPr="003E5FBC" w:rsidTr="0049368B">
        <w:tc>
          <w:tcPr>
            <w:tcW w:w="5812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 самоанализа воспитательного дела</w:t>
            </w:r>
          </w:p>
        </w:tc>
        <w:tc>
          <w:tcPr>
            <w:tcW w:w="1985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thinThickSmallGap" w:sz="18" w:space="0" w:color="943634" w:themeColor="accent2" w:themeShade="BF"/>
              <w:left w:val="thinThickSmallGap" w:sz="18" w:space="0" w:color="943634" w:themeColor="accent2" w:themeShade="BF"/>
              <w:bottom w:val="thinThickSmallGap" w:sz="18" w:space="0" w:color="943634" w:themeColor="accent2" w:themeShade="BF"/>
              <w:right w:val="thinThickSmallGap" w:sz="18" w:space="0" w:color="943634" w:themeColor="accent2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A2A" w:rsidRPr="003E5FBC" w:rsidRDefault="009E2A2A" w:rsidP="003E5FBC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5F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9E2A2A" w:rsidRPr="003E5FBC" w:rsidRDefault="009E2A2A" w:rsidP="003E5FBC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9E2A2A" w:rsidRPr="003E5FBC" w:rsidRDefault="009E2A2A" w:rsidP="003E5FB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E5FBC">
        <w:rPr>
          <w:rFonts w:ascii="Times New Roman" w:hAnsi="Times New Roman" w:cs="Times New Roman"/>
          <w:b/>
          <w:sz w:val="28"/>
          <w:szCs w:val="28"/>
        </w:rPr>
        <w:t>Задача 2. Модернизация материально-технической базы</w:t>
      </w:r>
    </w:p>
    <w:p w:rsidR="009E2A2A" w:rsidRPr="003E5FBC" w:rsidRDefault="009E2A2A" w:rsidP="003E5FBC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Создание в школе сетевых компьютерных классов и АРМ, объединенных в локальную школьную сеть;</w:t>
      </w:r>
    </w:p>
    <w:p w:rsidR="009E2A2A" w:rsidRPr="003E5FBC" w:rsidRDefault="009E2A2A" w:rsidP="003E5FBC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Создания Службы информационного обеспечения;</w:t>
      </w:r>
    </w:p>
    <w:p w:rsidR="009E2A2A" w:rsidRPr="003E5FBC" w:rsidRDefault="009E2A2A" w:rsidP="003E5FBC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 xml:space="preserve">Оснащение школы </w:t>
      </w:r>
      <w:proofErr w:type="spellStart"/>
      <w:r w:rsidRPr="003E5FBC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3E5FBC">
        <w:rPr>
          <w:rFonts w:ascii="Times New Roman" w:hAnsi="Times New Roman" w:cs="Times New Roman"/>
          <w:sz w:val="28"/>
          <w:szCs w:val="28"/>
        </w:rPr>
        <w:t xml:space="preserve"> оборудованием;</w:t>
      </w:r>
    </w:p>
    <w:p w:rsidR="009E2A2A" w:rsidRPr="003E5FBC" w:rsidRDefault="009E2A2A" w:rsidP="003E5FBC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Монтаж локальной сети, точек доступа WI-FI;</w:t>
      </w:r>
    </w:p>
    <w:p w:rsidR="009E2A2A" w:rsidRPr="003E5FBC" w:rsidRDefault="009E2A2A" w:rsidP="003E5FBC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Организация единого сервера;</w:t>
      </w:r>
    </w:p>
    <w:p w:rsidR="003E5FBC" w:rsidRDefault="003E5FBC" w:rsidP="003E5FBC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3E5FBC" w:rsidRPr="003E5FBC" w:rsidRDefault="003E5FBC" w:rsidP="003E5FB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E5FBC">
        <w:rPr>
          <w:rFonts w:ascii="Times New Roman" w:hAnsi="Times New Roman" w:cs="Times New Roman"/>
          <w:b/>
          <w:sz w:val="28"/>
          <w:szCs w:val="28"/>
        </w:rPr>
        <w:t>Задача 4. Информационное обеспечение и продвижение проекта</w:t>
      </w:r>
    </w:p>
    <w:p w:rsidR="003E5FBC" w:rsidRPr="003E5FBC" w:rsidRDefault="003E5FBC" w:rsidP="003E5FBC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Проведение разъяснительной работы с родителями воспитуемых  в рамках лекторий и собраний;</w:t>
      </w:r>
    </w:p>
    <w:p w:rsidR="003E5FBC" w:rsidRPr="003E5FBC" w:rsidRDefault="003E5FBC" w:rsidP="003E5FBC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Размещение рекламно-информационного материала на школьном сайте и республиканских порталах;</w:t>
      </w:r>
    </w:p>
    <w:p w:rsidR="003E5FBC" w:rsidRPr="003E5FBC" w:rsidRDefault="003E5FBC" w:rsidP="003E5FBC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Организация публикаций в местных СМИ;</w:t>
      </w:r>
    </w:p>
    <w:p w:rsidR="003E5FBC" w:rsidRPr="003E5FBC" w:rsidRDefault="003E5FBC" w:rsidP="003E5FBC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Подготовка информационного буклета проекта;</w:t>
      </w:r>
    </w:p>
    <w:p w:rsidR="003E5FBC" w:rsidRPr="003E5FBC" w:rsidRDefault="003E5FBC" w:rsidP="003E5FBC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 xml:space="preserve">Проведение телемоста между школами ЦОДОУ ЗОЖ с участием органов власти и работников  </w:t>
      </w:r>
      <w:proofErr w:type="spellStart"/>
      <w:r w:rsidRPr="003E5F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FBC">
        <w:rPr>
          <w:rFonts w:ascii="Times New Roman" w:hAnsi="Times New Roman" w:cs="Times New Roman"/>
          <w:sz w:val="28"/>
          <w:szCs w:val="28"/>
        </w:rPr>
        <w:t>РД;</w:t>
      </w:r>
    </w:p>
    <w:p w:rsidR="003E5FBC" w:rsidRPr="003E5FBC" w:rsidRDefault="003E5FBC" w:rsidP="003E5FBC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Организация консультационно-методических семинаров по обмену опытом по созданию ВС в школах, где обучаются дети работников отгонного животноводства.</w:t>
      </w:r>
    </w:p>
    <w:p w:rsidR="003E5FBC" w:rsidRDefault="003E5FBC" w:rsidP="003E5FBC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3E5FBC" w:rsidRPr="003E5FBC" w:rsidRDefault="003E5FBC" w:rsidP="003E5FB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E5FBC">
        <w:rPr>
          <w:rFonts w:ascii="Times New Roman" w:hAnsi="Times New Roman" w:cs="Times New Roman"/>
          <w:b/>
          <w:sz w:val="28"/>
          <w:szCs w:val="28"/>
        </w:rPr>
        <w:t>Задача 5. Обеспечение проекта финансовыми ресурсами</w:t>
      </w:r>
    </w:p>
    <w:p w:rsidR="003E5FBC" w:rsidRPr="003E5FBC" w:rsidRDefault="003E5FBC" w:rsidP="003E5FBC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Оформление заявки на включение в республиканские целевые программы</w:t>
      </w:r>
    </w:p>
    <w:p w:rsidR="003E5FBC" w:rsidRPr="003E5FBC" w:rsidRDefault="003E5FBC" w:rsidP="003E5FBC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E5FBC">
        <w:rPr>
          <w:rFonts w:ascii="Times New Roman" w:hAnsi="Times New Roman" w:cs="Times New Roman"/>
          <w:sz w:val="28"/>
          <w:szCs w:val="28"/>
        </w:rPr>
        <w:t>Организация и проведение встреч и отчётов со спонсорами.</w:t>
      </w:r>
    </w:p>
    <w:p w:rsidR="003E5FBC" w:rsidRPr="003E5FBC" w:rsidRDefault="003E5FBC" w:rsidP="003E5FB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10ED8" w:rsidRDefault="00110ED8" w:rsidP="00110ED8">
      <w:pPr>
        <w:pStyle w:val="1"/>
        <w:rPr>
          <w:i/>
          <w:sz w:val="32"/>
          <w:szCs w:val="32"/>
        </w:rPr>
      </w:pPr>
    </w:p>
    <w:p w:rsidR="00110ED8" w:rsidRPr="00110ED8" w:rsidRDefault="00110ED8" w:rsidP="00110ED8">
      <w:pPr>
        <w:pStyle w:val="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             6.</w:t>
      </w:r>
      <w:r w:rsidRPr="00110ED8">
        <w:rPr>
          <w:i/>
          <w:sz w:val="32"/>
          <w:szCs w:val="32"/>
        </w:rPr>
        <w:t>Управление  проектом</w:t>
      </w:r>
    </w:p>
    <w:p w:rsidR="00110ED8" w:rsidRPr="00F1165B" w:rsidRDefault="00110ED8" w:rsidP="00F1165B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7" w:name="_Toc352052746"/>
      <w:r w:rsidRPr="00F1165B">
        <w:rPr>
          <w:rFonts w:ascii="Times New Roman" w:hAnsi="Times New Roman" w:cs="Times New Roman"/>
          <w:sz w:val="28"/>
          <w:szCs w:val="28"/>
        </w:rPr>
        <w:t xml:space="preserve">                                    6.1. Смета проекта</w:t>
      </w:r>
      <w:bookmarkEnd w:id="7"/>
    </w:p>
    <w:p w:rsidR="00110ED8" w:rsidRPr="00F1165B" w:rsidRDefault="00110ED8" w:rsidP="00F1165B">
      <w:pPr>
        <w:pStyle w:val="ab"/>
        <w:rPr>
          <w:rFonts w:ascii="Times New Roman" w:hAnsi="Times New Roman" w:cs="Times New Roman"/>
          <w:sz w:val="28"/>
          <w:szCs w:val="28"/>
        </w:rPr>
      </w:pPr>
      <w:r w:rsidRPr="00F1165B">
        <w:rPr>
          <w:rFonts w:ascii="Times New Roman" w:hAnsi="Times New Roman" w:cs="Times New Roman"/>
          <w:sz w:val="28"/>
          <w:szCs w:val="28"/>
        </w:rPr>
        <w:t xml:space="preserve">Для реализации проекта необходимы финансовые средства, которые предполагаются получить из бюджета и частично привлечь </w:t>
      </w:r>
      <w:proofErr w:type="spellStart"/>
      <w:r w:rsidRPr="00F1165B">
        <w:rPr>
          <w:rFonts w:ascii="Times New Roman" w:hAnsi="Times New Roman" w:cs="Times New Roman"/>
          <w:sz w:val="28"/>
          <w:szCs w:val="28"/>
        </w:rPr>
        <w:t>внебюдженые</w:t>
      </w:r>
      <w:proofErr w:type="spellEnd"/>
      <w:r w:rsidRPr="00F116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0ED8" w:rsidRPr="00F1165B" w:rsidRDefault="00110ED8" w:rsidP="00F1165B">
      <w:pPr>
        <w:pStyle w:val="ab"/>
        <w:rPr>
          <w:rFonts w:ascii="Times New Roman" w:hAnsi="Times New Roman" w:cs="Times New Roman"/>
          <w:i/>
          <w:sz w:val="28"/>
          <w:szCs w:val="28"/>
        </w:rPr>
      </w:pPr>
      <w:bookmarkStart w:id="8" w:name="_Toc352052747"/>
      <w:r w:rsidRPr="00F1165B">
        <w:rPr>
          <w:rFonts w:ascii="Times New Roman" w:hAnsi="Times New Roman" w:cs="Times New Roman"/>
          <w:i/>
          <w:sz w:val="28"/>
          <w:szCs w:val="28"/>
        </w:rPr>
        <w:t>6.2. Риски проекта</w:t>
      </w:r>
      <w:bookmarkEnd w:id="8"/>
    </w:p>
    <w:p w:rsidR="00110ED8" w:rsidRPr="00F1165B" w:rsidRDefault="00110ED8" w:rsidP="00F1165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10ED8" w:rsidRPr="00F1165B" w:rsidRDefault="00110ED8" w:rsidP="00F1165B">
      <w:pPr>
        <w:pStyle w:val="ab"/>
        <w:rPr>
          <w:rFonts w:ascii="Times New Roman" w:hAnsi="Times New Roman" w:cs="Times New Roman"/>
          <w:sz w:val="28"/>
          <w:szCs w:val="28"/>
        </w:rPr>
      </w:pPr>
      <w:r w:rsidRPr="00F1165B">
        <w:rPr>
          <w:rFonts w:ascii="Times New Roman" w:hAnsi="Times New Roman" w:cs="Times New Roman"/>
          <w:sz w:val="28"/>
          <w:szCs w:val="28"/>
        </w:rPr>
        <w:t>Для реализации проекта был проведен анализ рисков. Были выделены риски, которые не существенны для реализации проекта, были также выделены наиболее существенные. В первую очередь была проведена работа по оценке вероятности риска, затем оценке степени влияния риска и только после составлена сводная матрица оценки рисков и снижения их последствий.</w:t>
      </w:r>
    </w:p>
    <w:p w:rsidR="00110ED8" w:rsidRPr="00A61409" w:rsidRDefault="00110ED8" w:rsidP="00110ED8">
      <w:pPr>
        <w:pStyle w:val="11"/>
        <w:ind w:left="0"/>
        <w:jc w:val="center"/>
        <w:rPr>
          <w:b/>
        </w:rPr>
      </w:pPr>
      <w:r w:rsidRPr="00A61409">
        <w:rPr>
          <w:b/>
        </w:rPr>
        <w:t>Риски проекта</w:t>
      </w:r>
    </w:p>
    <w:tbl>
      <w:tblPr>
        <w:tblStyle w:val="a9"/>
        <w:tblW w:w="13892" w:type="dxa"/>
        <w:tblInd w:w="-34" w:type="dxa"/>
        <w:tblLayout w:type="fixed"/>
        <w:tblLook w:val="04A0"/>
      </w:tblPr>
      <w:tblGrid>
        <w:gridCol w:w="3544"/>
        <w:gridCol w:w="2268"/>
        <w:gridCol w:w="1985"/>
        <w:gridCol w:w="1701"/>
        <w:gridCol w:w="4394"/>
      </w:tblGrid>
      <w:tr w:rsidR="00110ED8" w:rsidRPr="009606F6" w:rsidTr="00043B90">
        <w:tc>
          <w:tcPr>
            <w:tcW w:w="3544" w:type="dxa"/>
          </w:tcPr>
          <w:p w:rsidR="00110ED8" w:rsidRPr="009606F6" w:rsidRDefault="00110ED8" w:rsidP="0049368B">
            <w:pPr>
              <w:pStyle w:val="11"/>
              <w:spacing w:line="240" w:lineRule="auto"/>
              <w:ind w:left="0" w:firstLine="0"/>
              <w:jc w:val="center"/>
              <w:rPr>
                <w:b/>
              </w:rPr>
            </w:pPr>
            <w:r w:rsidRPr="009606F6">
              <w:rPr>
                <w:b/>
              </w:rPr>
              <w:t>Содержание риска</w:t>
            </w:r>
          </w:p>
        </w:tc>
        <w:tc>
          <w:tcPr>
            <w:tcW w:w="2268" w:type="dxa"/>
          </w:tcPr>
          <w:p w:rsidR="00110ED8" w:rsidRPr="009606F6" w:rsidRDefault="00110ED8" w:rsidP="0049368B">
            <w:pPr>
              <w:pStyle w:val="11"/>
              <w:spacing w:line="240" w:lineRule="auto"/>
              <w:ind w:left="0" w:firstLine="0"/>
              <w:jc w:val="center"/>
              <w:rPr>
                <w:b/>
              </w:rPr>
            </w:pPr>
            <w:r w:rsidRPr="009606F6">
              <w:rPr>
                <w:b/>
              </w:rPr>
              <w:t>Вероятность возникновения</w:t>
            </w:r>
          </w:p>
        </w:tc>
        <w:tc>
          <w:tcPr>
            <w:tcW w:w="1985" w:type="dxa"/>
          </w:tcPr>
          <w:p w:rsidR="00110ED8" w:rsidRPr="009606F6" w:rsidRDefault="00110ED8" w:rsidP="0049368B">
            <w:pPr>
              <w:pStyle w:val="11"/>
              <w:spacing w:line="240" w:lineRule="auto"/>
              <w:ind w:left="0" w:firstLine="0"/>
              <w:jc w:val="center"/>
              <w:rPr>
                <w:b/>
              </w:rPr>
            </w:pPr>
            <w:r w:rsidRPr="009606F6">
              <w:rPr>
                <w:b/>
              </w:rPr>
              <w:t>Степень влияния</w:t>
            </w:r>
          </w:p>
        </w:tc>
        <w:tc>
          <w:tcPr>
            <w:tcW w:w="1701" w:type="dxa"/>
          </w:tcPr>
          <w:p w:rsidR="00110ED8" w:rsidRPr="009606F6" w:rsidRDefault="00110ED8" w:rsidP="0049368B">
            <w:pPr>
              <w:pStyle w:val="11"/>
              <w:spacing w:line="240" w:lineRule="auto"/>
              <w:ind w:left="0" w:firstLine="0"/>
              <w:jc w:val="center"/>
              <w:rPr>
                <w:b/>
              </w:rPr>
            </w:pPr>
            <w:r w:rsidRPr="009606F6">
              <w:rPr>
                <w:b/>
              </w:rPr>
              <w:t>Интегральная оценка</w:t>
            </w:r>
          </w:p>
        </w:tc>
        <w:tc>
          <w:tcPr>
            <w:tcW w:w="4394" w:type="dxa"/>
          </w:tcPr>
          <w:p w:rsidR="00110ED8" w:rsidRPr="009606F6" w:rsidRDefault="00110ED8" w:rsidP="0049368B">
            <w:pPr>
              <w:pStyle w:val="11"/>
              <w:spacing w:line="240" w:lineRule="auto"/>
              <w:ind w:left="0" w:firstLine="0"/>
              <w:jc w:val="center"/>
              <w:rPr>
                <w:b/>
              </w:rPr>
            </w:pPr>
            <w:r w:rsidRPr="009606F6">
              <w:rPr>
                <w:b/>
              </w:rPr>
              <w:t>Мероприятия по снижению степени риска</w:t>
            </w:r>
          </w:p>
        </w:tc>
      </w:tr>
      <w:tr w:rsidR="00110ED8" w:rsidTr="00043B90">
        <w:tc>
          <w:tcPr>
            <w:tcW w:w="354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Отсутствие сре</w:t>
            </w:r>
            <w:proofErr w:type="gramStart"/>
            <w:r>
              <w:t>дств в р</w:t>
            </w:r>
            <w:proofErr w:type="gramEnd"/>
            <w:r>
              <w:t>еспубликанском бюджете</w:t>
            </w:r>
          </w:p>
        </w:tc>
        <w:tc>
          <w:tcPr>
            <w:tcW w:w="2268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0,6</w:t>
            </w:r>
          </w:p>
        </w:tc>
        <w:tc>
          <w:tcPr>
            <w:tcW w:w="1985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0,8</w:t>
            </w:r>
          </w:p>
        </w:tc>
        <w:tc>
          <w:tcPr>
            <w:tcW w:w="1701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0,48</w:t>
            </w:r>
          </w:p>
        </w:tc>
        <w:tc>
          <w:tcPr>
            <w:tcW w:w="439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Поиск дополнительных источников финансирования</w:t>
            </w:r>
          </w:p>
        </w:tc>
      </w:tr>
      <w:tr w:rsidR="00110ED8" w:rsidTr="00043B90">
        <w:trPr>
          <w:trHeight w:val="1698"/>
        </w:trPr>
        <w:tc>
          <w:tcPr>
            <w:tcW w:w="354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Нарушение сроков поставок оборудования</w:t>
            </w:r>
          </w:p>
        </w:tc>
        <w:tc>
          <w:tcPr>
            <w:tcW w:w="2268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0,4</w:t>
            </w:r>
          </w:p>
        </w:tc>
        <w:tc>
          <w:tcPr>
            <w:tcW w:w="1985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0,4</w:t>
            </w:r>
          </w:p>
        </w:tc>
        <w:tc>
          <w:tcPr>
            <w:tcW w:w="1701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0,16</w:t>
            </w:r>
          </w:p>
        </w:tc>
        <w:tc>
          <w:tcPr>
            <w:tcW w:w="439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Предусмотр</w:t>
            </w:r>
            <w:r w:rsidR="00043B90">
              <w:t>еть</w:t>
            </w:r>
            <w:r>
              <w:t xml:space="preserve"> в договоре штрафных санкций за нарушение сроков поставок</w:t>
            </w:r>
          </w:p>
        </w:tc>
      </w:tr>
      <w:tr w:rsidR="00110ED8" w:rsidTr="00043B90">
        <w:tc>
          <w:tcPr>
            <w:tcW w:w="354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Ненадлежащее качество поставляемого оборудования</w:t>
            </w:r>
          </w:p>
        </w:tc>
        <w:tc>
          <w:tcPr>
            <w:tcW w:w="2268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0,2</w:t>
            </w:r>
          </w:p>
        </w:tc>
        <w:tc>
          <w:tcPr>
            <w:tcW w:w="1985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0,5</w:t>
            </w:r>
          </w:p>
        </w:tc>
        <w:tc>
          <w:tcPr>
            <w:tcW w:w="1701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0,1</w:t>
            </w:r>
          </w:p>
        </w:tc>
        <w:tc>
          <w:tcPr>
            <w:tcW w:w="439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Организация предварительного тестирования оборудования</w:t>
            </w:r>
          </w:p>
        </w:tc>
      </w:tr>
      <w:tr w:rsidR="00110ED8" w:rsidTr="00043B90">
        <w:tc>
          <w:tcPr>
            <w:tcW w:w="354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Отказ в сотрудничестве со стороны вузов</w:t>
            </w:r>
          </w:p>
        </w:tc>
        <w:tc>
          <w:tcPr>
            <w:tcW w:w="2268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0,2</w:t>
            </w:r>
          </w:p>
        </w:tc>
        <w:tc>
          <w:tcPr>
            <w:tcW w:w="1985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0,3</w:t>
            </w:r>
          </w:p>
        </w:tc>
        <w:tc>
          <w:tcPr>
            <w:tcW w:w="1701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0,06</w:t>
            </w:r>
          </w:p>
        </w:tc>
        <w:tc>
          <w:tcPr>
            <w:tcW w:w="4394" w:type="dxa"/>
          </w:tcPr>
          <w:p w:rsidR="00110ED8" w:rsidRDefault="00110ED8" w:rsidP="0049368B">
            <w:pPr>
              <w:pStyle w:val="11"/>
              <w:spacing w:line="240" w:lineRule="auto"/>
              <w:ind w:left="0" w:firstLine="0"/>
              <w:jc w:val="center"/>
            </w:pPr>
            <w:r>
              <w:t>Проведение презентации проектов в рамках конференции</w:t>
            </w:r>
            <w:proofErr w:type="gramStart"/>
            <w:r>
              <w:t xml:space="preserve"> ,</w:t>
            </w:r>
            <w:proofErr w:type="gramEnd"/>
            <w:r>
              <w:t xml:space="preserve"> круглых столов организуемых вузами</w:t>
            </w:r>
          </w:p>
        </w:tc>
      </w:tr>
    </w:tbl>
    <w:p w:rsidR="00110ED8" w:rsidRDefault="00110ED8" w:rsidP="00110ED8">
      <w:pPr>
        <w:pStyle w:val="11"/>
        <w:ind w:left="0"/>
        <w:jc w:val="right"/>
      </w:pPr>
    </w:p>
    <w:p w:rsidR="00110ED8" w:rsidRPr="00F1165B" w:rsidRDefault="00110ED8" w:rsidP="00F1165B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9" w:name="_Toc352052748"/>
      <w:r w:rsidRPr="00F1165B">
        <w:rPr>
          <w:rFonts w:ascii="Times New Roman" w:hAnsi="Times New Roman" w:cs="Times New Roman"/>
          <w:sz w:val="28"/>
          <w:szCs w:val="28"/>
        </w:rPr>
        <w:lastRenderedPageBreak/>
        <w:t xml:space="preserve">6.3. </w:t>
      </w:r>
      <w:r w:rsidR="00F1165B">
        <w:rPr>
          <w:rFonts w:ascii="Times New Roman" w:hAnsi="Times New Roman" w:cs="Times New Roman"/>
          <w:sz w:val="28"/>
          <w:szCs w:val="28"/>
        </w:rPr>
        <w:t xml:space="preserve">Программа и </w:t>
      </w:r>
      <w:r w:rsidRPr="00F1165B">
        <w:rPr>
          <w:rFonts w:ascii="Times New Roman" w:hAnsi="Times New Roman" w:cs="Times New Roman"/>
          <w:sz w:val="28"/>
          <w:szCs w:val="28"/>
        </w:rPr>
        <w:t>Календарный план проекта</w:t>
      </w:r>
      <w:bookmarkEnd w:id="9"/>
    </w:p>
    <w:p w:rsidR="00110ED8" w:rsidRPr="00F1165B" w:rsidRDefault="00110ED8" w:rsidP="00F1165B">
      <w:pPr>
        <w:pStyle w:val="ab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165B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F1165B">
        <w:rPr>
          <w:rFonts w:ascii="Times New Roman" w:hAnsi="Times New Roman" w:cs="Times New Roman"/>
          <w:sz w:val="28"/>
          <w:szCs w:val="28"/>
        </w:rPr>
        <w:t xml:space="preserve">Программы и </w:t>
      </w:r>
      <w:r w:rsidRPr="00F1165B">
        <w:rPr>
          <w:rFonts w:ascii="Times New Roman" w:hAnsi="Times New Roman" w:cs="Times New Roman"/>
          <w:sz w:val="28"/>
          <w:szCs w:val="28"/>
        </w:rPr>
        <w:t xml:space="preserve">календарного плана проекта основана на четком хронометраже всех запланированных мероприятий. </w:t>
      </w:r>
    </w:p>
    <w:p w:rsidR="009E2A2A" w:rsidRDefault="009E2A2A" w:rsidP="00CE724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DF7" w:rsidRPr="00776537" w:rsidRDefault="00547DF7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Механизмы реализации содержания воспитания</w:t>
      </w:r>
    </w:p>
    <w:p w:rsidR="00547DF7" w:rsidRPr="007B2928" w:rsidRDefault="00547DF7" w:rsidP="00CE7249">
      <w:pPr>
        <w:jc w:val="both"/>
        <w:rPr>
          <w:rFonts w:ascii="Times New Roman" w:hAnsi="Times New Roman" w:cs="Times New Roman"/>
          <w:b/>
          <w:i/>
          <w:color w:val="0E2B59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Основным механизмом реализации проекта </w:t>
      </w:r>
      <w:r w:rsidR="003E5FBC" w:rsidRPr="007116BF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7B2928" w:rsidRPr="00D85465">
        <w:rPr>
          <w:rFonts w:ascii="Times New Roman" w:hAnsi="Times New Roman" w:cs="Times New Roman"/>
          <w:b/>
          <w:i/>
          <w:color w:val="0E2B59"/>
          <w:sz w:val="28"/>
          <w:szCs w:val="28"/>
        </w:rPr>
        <w:t>Система воспитательной работы</w:t>
      </w:r>
      <w:r w:rsidR="003E5FBC" w:rsidRPr="007116BF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="003E5FB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364A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2364AF">
        <w:rPr>
          <w:rFonts w:ascii="Times New Roman" w:eastAsia="Times New Roman" w:hAnsi="Times New Roman" w:cs="Times New Roman"/>
          <w:sz w:val="28"/>
          <w:szCs w:val="28"/>
        </w:rPr>
        <w:t xml:space="preserve">«Шангодинско-Шитлибская СОШ  </w:t>
      </w:r>
      <w:proofErr w:type="spellStart"/>
      <w:r w:rsidR="002364AF">
        <w:rPr>
          <w:rFonts w:ascii="Times New Roman" w:eastAsia="Times New Roman" w:hAnsi="Times New Roman" w:cs="Times New Roman"/>
          <w:sz w:val="28"/>
          <w:szCs w:val="28"/>
        </w:rPr>
        <w:t>Гунибского</w:t>
      </w:r>
      <w:proofErr w:type="spellEnd"/>
      <w:r w:rsidR="002364AF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является создание подпрограмм с учетом основных задач проекта, включающих имеющиеся ресурсы, возможные решения в данном направлении, ответственными за их выполнение и ожидаемые результаты.</w:t>
      </w:r>
    </w:p>
    <w:p w:rsidR="00547DF7" w:rsidRPr="003E5FBC" w:rsidRDefault="00547DF7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FB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 </w:t>
      </w:r>
      <w:proofErr w:type="spellStart"/>
      <w:r w:rsidRPr="003E5FBC">
        <w:rPr>
          <w:rFonts w:ascii="Times New Roman" w:eastAsia="Times New Roman" w:hAnsi="Times New Roman" w:cs="Times New Roman"/>
          <w:b/>
          <w:i/>
          <w:sz w:val="28"/>
          <w:szCs w:val="28"/>
        </w:rPr>
        <w:t>Подпроекты</w:t>
      </w:r>
      <w:proofErr w:type="spellEnd"/>
      <w:r w:rsidRPr="003E5FB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BB6F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5FBC">
        <w:rPr>
          <w:rFonts w:ascii="Times New Roman" w:eastAsia="Times New Roman" w:hAnsi="Times New Roman" w:cs="Times New Roman"/>
          <w:sz w:val="28"/>
          <w:szCs w:val="28"/>
        </w:rPr>
        <w:t>Модель детского самоуправления;</w:t>
      </w:r>
      <w:r w:rsidR="00BB6F91" w:rsidRPr="003E5F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5FBC">
        <w:rPr>
          <w:rFonts w:ascii="Times New Roman" w:eastAsia="Times New Roman" w:hAnsi="Times New Roman" w:cs="Times New Roman"/>
          <w:sz w:val="28"/>
          <w:szCs w:val="28"/>
        </w:rPr>
        <w:t xml:space="preserve">Студия «Видео-пресс» и школьная газета </w:t>
      </w:r>
      <w:r w:rsidR="002364AF" w:rsidRPr="003E5FB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B6F91" w:rsidRPr="003E5FBC">
        <w:rPr>
          <w:rFonts w:ascii="Times New Roman" w:eastAsia="Times New Roman" w:hAnsi="Times New Roman" w:cs="Times New Roman"/>
          <w:sz w:val="28"/>
          <w:szCs w:val="28"/>
        </w:rPr>
        <w:t>Вестник</w:t>
      </w:r>
      <w:r w:rsidR="002364AF" w:rsidRPr="003E5FB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3E5FBC">
        <w:rPr>
          <w:rFonts w:ascii="Times New Roman" w:eastAsia="Times New Roman" w:hAnsi="Times New Roman" w:cs="Times New Roman"/>
          <w:sz w:val="28"/>
          <w:szCs w:val="28"/>
        </w:rPr>
        <w:t>(совершенствование информационной среды);</w:t>
      </w:r>
      <w:r w:rsidR="00BB6F91" w:rsidRPr="003E5F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5FBC">
        <w:rPr>
          <w:rFonts w:ascii="Times New Roman" w:eastAsia="Times New Roman" w:hAnsi="Times New Roman" w:cs="Times New Roman"/>
          <w:sz w:val="28"/>
          <w:szCs w:val="28"/>
        </w:rPr>
        <w:t xml:space="preserve">Молодёжные объединения: </w:t>
      </w:r>
      <w:r w:rsidR="002364AF" w:rsidRPr="003E5FBC">
        <w:rPr>
          <w:rFonts w:ascii="Times New Roman" w:eastAsia="Times New Roman" w:hAnsi="Times New Roman" w:cs="Times New Roman"/>
          <w:sz w:val="28"/>
          <w:szCs w:val="28"/>
        </w:rPr>
        <w:t xml:space="preserve">« Наследники» </w:t>
      </w:r>
      <w:r w:rsidRPr="003E5FBC">
        <w:rPr>
          <w:rFonts w:ascii="Times New Roman" w:eastAsia="Times New Roman" w:hAnsi="Times New Roman" w:cs="Times New Roman"/>
          <w:sz w:val="28"/>
          <w:szCs w:val="28"/>
        </w:rPr>
        <w:t xml:space="preserve">«Клуб весёлых и находчивых»; </w:t>
      </w:r>
      <w:r w:rsidR="00BB6F91" w:rsidRPr="003E5FBC">
        <w:rPr>
          <w:rFonts w:ascii="Times New Roman" w:eastAsia="Times New Roman" w:hAnsi="Times New Roman" w:cs="Times New Roman"/>
          <w:sz w:val="28"/>
          <w:szCs w:val="28"/>
        </w:rPr>
        <w:t>Драматический театр; ИМЦ</w:t>
      </w:r>
      <w:r w:rsidR="002364AF" w:rsidRPr="003E5FBC">
        <w:rPr>
          <w:rFonts w:ascii="Times New Roman" w:eastAsia="Times New Roman" w:hAnsi="Times New Roman" w:cs="Times New Roman"/>
          <w:sz w:val="28"/>
          <w:szCs w:val="28"/>
        </w:rPr>
        <w:t xml:space="preserve"> «КВАНТ»</w:t>
      </w:r>
      <w:proofErr w:type="gramStart"/>
      <w:r w:rsidRPr="003E5FBC">
        <w:rPr>
          <w:rFonts w:ascii="Times New Roman" w:eastAsia="Times New Roman" w:hAnsi="Times New Roman" w:cs="Times New Roman"/>
          <w:sz w:val="28"/>
          <w:szCs w:val="28"/>
        </w:rPr>
        <w:t>;Г</w:t>
      </w:r>
      <w:proofErr w:type="gramEnd"/>
      <w:r w:rsidRPr="003E5FBC">
        <w:rPr>
          <w:rFonts w:ascii="Times New Roman" w:eastAsia="Times New Roman" w:hAnsi="Times New Roman" w:cs="Times New Roman"/>
          <w:sz w:val="28"/>
          <w:szCs w:val="28"/>
        </w:rPr>
        <w:t>одовой круг праздников, традиций.</w:t>
      </w:r>
    </w:p>
    <w:p w:rsidR="00547DF7" w:rsidRPr="00776537" w:rsidRDefault="00547DF7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Разрабатываемые </w:t>
      </w:r>
      <w:proofErr w:type="spellStart"/>
      <w:r w:rsidRPr="00776537">
        <w:rPr>
          <w:rFonts w:ascii="Times New Roman" w:eastAsia="Times New Roman" w:hAnsi="Times New Roman" w:cs="Times New Roman"/>
          <w:sz w:val="28"/>
          <w:szCs w:val="28"/>
        </w:rPr>
        <w:t>подпроекты</w:t>
      </w:r>
      <w:proofErr w:type="spellEnd"/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создание условий, указанных в цели  и </w:t>
      </w:r>
      <w:proofErr w:type="gramStart"/>
      <w:r w:rsidRPr="00776537">
        <w:rPr>
          <w:rFonts w:ascii="Times New Roman" w:eastAsia="Times New Roman" w:hAnsi="Times New Roman" w:cs="Times New Roman"/>
          <w:sz w:val="28"/>
          <w:szCs w:val="28"/>
        </w:rPr>
        <w:t>задачах</w:t>
      </w:r>
      <w:proofErr w:type="gramEnd"/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проекта. Реализация проекта – это живой процесс рождения новых идей и практических дел, </w:t>
      </w:r>
      <w:r w:rsidR="00BB6F91">
        <w:rPr>
          <w:rFonts w:ascii="Times New Roman" w:eastAsia="Times New Roman" w:hAnsi="Times New Roman" w:cs="Times New Roman"/>
          <w:sz w:val="28"/>
          <w:szCs w:val="28"/>
        </w:rPr>
        <w:t xml:space="preserve">направленных на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процесса образования в школе в соответствии с </w:t>
      </w:r>
      <w:r w:rsidR="00F20261">
        <w:rPr>
          <w:rFonts w:ascii="Times New Roman" w:eastAsia="Times New Roman" w:hAnsi="Times New Roman" w:cs="Times New Roman"/>
          <w:sz w:val="28"/>
          <w:szCs w:val="28"/>
        </w:rPr>
        <w:t>новыми требованиями времени.</w:t>
      </w:r>
    </w:p>
    <w:p w:rsidR="00547DF7" w:rsidRPr="00776537" w:rsidRDefault="00547DF7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Реализация:</w:t>
      </w:r>
    </w:p>
    <w:p w:rsidR="007B2928" w:rsidRDefault="00547DF7" w:rsidP="007B2928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B2928">
        <w:rPr>
          <w:rFonts w:ascii="Times New Roman" w:eastAsia="Times New Roman" w:hAnsi="Times New Roman" w:cs="Times New Roman"/>
          <w:sz w:val="28"/>
          <w:szCs w:val="28"/>
        </w:rPr>
        <w:t>Второе полугодие 20</w:t>
      </w:r>
      <w:r w:rsidR="002364AF" w:rsidRPr="007B2928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7B2928">
        <w:rPr>
          <w:rFonts w:ascii="Times New Roman" w:eastAsia="Times New Roman" w:hAnsi="Times New Roman" w:cs="Times New Roman"/>
          <w:sz w:val="28"/>
          <w:szCs w:val="28"/>
        </w:rPr>
        <w:t xml:space="preserve"> года – создан</w:t>
      </w:r>
      <w:r w:rsidR="002364AF" w:rsidRPr="007B292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B2928">
        <w:rPr>
          <w:rFonts w:ascii="Times New Roman" w:eastAsia="Times New Roman" w:hAnsi="Times New Roman" w:cs="Times New Roman"/>
          <w:sz w:val="28"/>
          <w:szCs w:val="28"/>
        </w:rPr>
        <w:t xml:space="preserve"> 3-х ступенчат</w:t>
      </w:r>
      <w:r w:rsidR="002364AF" w:rsidRPr="007B292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7B292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2928">
        <w:rPr>
          <w:rFonts w:ascii="Times New Roman" w:eastAsia="Times New Roman" w:hAnsi="Times New Roman" w:cs="Times New Roman"/>
          <w:i/>
          <w:iCs/>
          <w:sz w:val="28"/>
          <w:szCs w:val="28"/>
        </w:rPr>
        <w:t>модел</w:t>
      </w:r>
      <w:r w:rsidR="002364AF" w:rsidRPr="007B2928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7B29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школьного самоуправления</w:t>
      </w:r>
      <w:r w:rsidRPr="007B2928">
        <w:rPr>
          <w:rFonts w:ascii="Times New Roman" w:eastAsia="Times New Roman" w:hAnsi="Times New Roman" w:cs="Times New Roman"/>
          <w:sz w:val="28"/>
          <w:szCs w:val="28"/>
        </w:rPr>
        <w:t>:</w:t>
      </w:r>
      <w:r w:rsidR="00BB6F91" w:rsidRPr="007B29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B2928" w:rsidRDefault="00547DF7" w:rsidP="007B2928">
      <w:pPr>
        <w:pStyle w:val="aa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B2928">
        <w:rPr>
          <w:rFonts w:ascii="Times New Roman" w:eastAsia="Times New Roman" w:hAnsi="Times New Roman" w:cs="Times New Roman"/>
          <w:sz w:val="28"/>
          <w:szCs w:val="28"/>
        </w:rPr>
        <w:t xml:space="preserve">I ступень – автодром «Школяры» в форме ролевой игры (1-4 </w:t>
      </w:r>
      <w:proofErr w:type="spellStart"/>
      <w:r w:rsidRPr="007B2928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BB6F91" w:rsidRPr="007B292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B292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B2928" w:rsidRDefault="00547DF7" w:rsidP="007B2928">
      <w:pPr>
        <w:pStyle w:val="aa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B2928">
        <w:rPr>
          <w:rFonts w:ascii="Times New Roman" w:eastAsia="Times New Roman" w:hAnsi="Times New Roman" w:cs="Times New Roman"/>
          <w:sz w:val="28"/>
          <w:szCs w:val="28"/>
        </w:rPr>
        <w:t>II  ступень – детско</w:t>
      </w:r>
      <w:r w:rsidR="007B2928">
        <w:rPr>
          <w:rFonts w:ascii="Times New Roman" w:eastAsia="Times New Roman" w:hAnsi="Times New Roman" w:cs="Times New Roman"/>
          <w:sz w:val="28"/>
          <w:szCs w:val="28"/>
        </w:rPr>
        <w:t>е объединение «Союз»(5-7 класс)</w:t>
      </w:r>
    </w:p>
    <w:p w:rsidR="00547DF7" w:rsidRDefault="00547DF7" w:rsidP="007B2928">
      <w:pPr>
        <w:pStyle w:val="aa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B2928">
        <w:rPr>
          <w:rFonts w:ascii="Times New Roman" w:eastAsia="Times New Roman" w:hAnsi="Times New Roman" w:cs="Times New Roman"/>
          <w:sz w:val="28"/>
          <w:szCs w:val="28"/>
        </w:rPr>
        <w:t xml:space="preserve">III ступень – </w:t>
      </w:r>
      <w:proofErr w:type="gramStart"/>
      <w:r w:rsidRPr="007B2928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proofErr w:type="gramEnd"/>
      <w:r w:rsidRPr="007B2928">
        <w:rPr>
          <w:rFonts w:ascii="Times New Roman" w:eastAsia="Times New Roman" w:hAnsi="Times New Roman" w:cs="Times New Roman"/>
          <w:sz w:val="28"/>
          <w:szCs w:val="28"/>
        </w:rPr>
        <w:t xml:space="preserve"> парламент (8-11 класс);</w:t>
      </w:r>
    </w:p>
    <w:p w:rsidR="007B2928" w:rsidRPr="007B2928" w:rsidRDefault="007B2928" w:rsidP="007B2928">
      <w:pPr>
        <w:pStyle w:val="aa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547DF7" w:rsidRPr="00BB6F91" w:rsidRDefault="00547DF7" w:rsidP="00CE7249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F91">
        <w:rPr>
          <w:rFonts w:ascii="Times New Roman" w:eastAsia="Times New Roman" w:hAnsi="Times New Roman" w:cs="Times New Roman"/>
          <w:sz w:val="28"/>
          <w:szCs w:val="28"/>
        </w:rPr>
        <w:lastRenderedPageBreak/>
        <w:t>М</w:t>
      </w:r>
      <w:r w:rsidR="00E23EA3" w:rsidRPr="00BB6F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 классных руководителей школы координиру</w:t>
      </w:r>
      <w:r w:rsidR="00E23EA3" w:rsidRPr="00BB6F91">
        <w:rPr>
          <w:rFonts w:ascii="Times New Roman" w:eastAsia="Times New Roman" w:hAnsi="Times New Roman" w:cs="Times New Roman"/>
          <w:sz w:val="28"/>
          <w:szCs w:val="28"/>
        </w:rPr>
        <w:t xml:space="preserve">ет и направляет 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научно-методическую, информационную </w:t>
      </w:r>
      <w:r w:rsidR="00E23EA3" w:rsidRPr="00BB6F9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E23EA3" w:rsidRPr="00BB6F91">
        <w:rPr>
          <w:rFonts w:ascii="Times New Roman" w:eastAsia="Times New Roman" w:hAnsi="Times New Roman" w:cs="Times New Roman"/>
          <w:sz w:val="28"/>
          <w:szCs w:val="28"/>
        </w:rPr>
        <w:t xml:space="preserve">поддерживает и  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E23EA3" w:rsidRPr="00BB6F91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работы 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руководителей всех </w:t>
      </w:r>
      <w:proofErr w:type="spellStart"/>
      <w:r w:rsidRPr="00BB6F91">
        <w:rPr>
          <w:rFonts w:ascii="Times New Roman" w:eastAsia="Times New Roman" w:hAnsi="Times New Roman" w:cs="Times New Roman"/>
          <w:sz w:val="28"/>
          <w:szCs w:val="28"/>
        </w:rPr>
        <w:t>подпроектов</w:t>
      </w:r>
      <w:proofErr w:type="spellEnd"/>
      <w:r w:rsidRPr="00BB6F9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DF7" w:rsidRPr="00BB6F91" w:rsidRDefault="00E23EA3" w:rsidP="00CE7249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F9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существляют научно-методическо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 xml:space="preserve"> разработк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и и выполняют </w:t>
      </w:r>
      <w:proofErr w:type="spellStart"/>
      <w:r w:rsidRPr="00BB6F91">
        <w:rPr>
          <w:rFonts w:ascii="Times New Roman" w:eastAsia="Times New Roman" w:hAnsi="Times New Roman" w:cs="Times New Roman"/>
          <w:sz w:val="28"/>
          <w:szCs w:val="28"/>
        </w:rPr>
        <w:t>подпроекты</w:t>
      </w:r>
      <w:proofErr w:type="spellEnd"/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 творческие группы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DF7" w:rsidRPr="00BB6F91" w:rsidRDefault="005B19D0" w:rsidP="00CE7249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F9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правленческое сопровождение реализации проекта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 руководители рабочих групп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DF7" w:rsidRPr="00BB6F91" w:rsidRDefault="005B19D0" w:rsidP="00CE7249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F91">
        <w:rPr>
          <w:rFonts w:ascii="Times New Roman" w:eastAsia="Times New Roman" w:hAnsi="Times New Roman" w:cs="Times New Roman"/>
          <w:sz w:val="28"/>
          <w:szCs w:val="28"/>
        </w:rPr>
        <w:t>Перспективы ее развития определяют п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 xml:space="preserve">едсоветы, советы 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парламента 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старшеклассников</w:t>
      </w:r>
      <w:proofErr w:type="gramStart"/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 они же 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обобщают достижения воспитательной системы школы;</w:t>
      </w:r>
    </w:p>
    <w:p w:rsidR="00547DF7" w:rsidRPr="00BB6F91" w:rsidRDefault="005B19D0" w:rsidP="00CE7249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F91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Психологической и практической готовности педагогов, классных руководителей к опытно-экспериментальной деятельности 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содействуют </w:t>
      </w:r>
      <w:r w:rsidRPr="00BB6F91">
        <w:rPr>
          <w:rFonts w:ascii="Times New Roman" w:eastAsia="Times New Roman" w:hAnsi="Times New Roman" w:cs="Times New Roman"/>
          <w:sz w:val="28"/>
          <w:szCs w:val="28"/>
        </w:rPr>
        <w:t>семинары</w:t>
      </w:r>
      <w:r w:rsidR="00547DF7" w:rsidRPr="00BB6F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DF7" w:rsidRPr="00776537" w:rsidRDefault="005B19D0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оличественные и качественные  параметры эффективности проекта применя</w:t>
      </w:r>
      <w:r>
        <w:rPr>
          <w:rFonts w:ascii="Times New Roman" w:eastAsia="Times New Roman" w:hAnsi="Times New Roman" w:cs="Times New Roman"/>
          <w:sz w:val="28"/>
          <w:szCs w:val="28"/>
        </w:rPr>
        <w:t>ют для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547DF7" w:rsidRPr="00776537">
        <w:rPr>
          <w:rFonts w:ascii="Times New Roman" w:eastAsia="Times New Roman" w:hAnsi="Times New Roman" w:cs="Times New Roman"/>
          <w:sz w:val="28"/>
          <w:szCs w:val="28"/>
        </w:rPr>
        <w:t>ценк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547DF7" w:rsidRPr="00776537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реализации проекта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19D0" w:rsidRPr="005B19D0" w:rsidRDefault="00547DF7" w:rsidP="00CE7249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19D0">
        <w:rPr>
          <w:rFonts w:ascii="Times New Roman" w:eastAsia="Times New Roman" w:hAnsi="Times New Roman" w:cs="Times New Roman"/>
          <w:sz w:val="28"/>
          <w:szCs w:val="28"/>
        </w:rPr>
        <w:t>Количественные</w:t>
      </w:r>
      <w:proofErr w:type="gramEnd"/>
      <w:r w:rsidR="005B19D0" w:rsidRPr="005B19D0">
        <w:rPr>
          <w:rFonts w:ascii="Times New Roman" w:eastAsia="Times New Roman" w:hAnsi="Times New Roman" w:cs="Times New Roman"/>
          <w:sz w:val="28"/>
          <w:szCs w:val="28"/>
        </w:rPr>
        <w:t xml:space="preserve"> это:</w:t>
      </w:r>
    </w:p>
    <w:p w:rsidR="00547DF7" w:rsidRPr="005B19D0" w:rsidRDefault="005B19D0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>оличество учащихся, состоящих в детском общественном объединении</w:t>
      </w:r>
      <w:r w:rsidRPr="005B19D0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>оличество учащихся, занимающихся в кружках, клубах на базе ОУ</w:t>
      </w:r>
    </w:p>
    <w:p w:rsidR="00547DF7" w:rsidRPr="005B19D0" w:rsidRDefault="005B19D0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 xml:space="preserve">оличество победителей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территориальных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>, всероссийских конкурсов, интеллектуальных игр, фестивалей, соревнований</w:t>
      </w:r>
    </w:p>
    <w:p w:rsidR="00547DF7" w:rsidRPr="005B19D0" w:rsidRDefault="005B19D0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 xml:space="preserve">оличество классных руководителей, прошедших 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курсы повышения квалификации</w:t>
      </w:r>
    </w:p>
    <w:p w:rsidR="00547DF7" w:rsidRPr="005B19D0" w:rsidRDefault="008C3EE1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r w:rsidR="005B19D0" w:rsidRPr="005B19D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>иагностик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>удовлетворенности участников образовательного процесса воспитательной системой школы</w:t>
      </w:r>
    </w:p>
    <w:p w:rsidR="00547DF7" w:rsidRPr="005B19D0" w:rsidRDefault="00547DF7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19D0">
        <w:rPr>
          <w:rFonts w:ascii="Times New Roman" w:eastAsia="Times New Roman" w:hAnsi="Times New Roman" w:cs="Times New Roman"/>
          <w:sz w:val="28"/>
          <w:szCs w:val="28"/>
        </w:rPr>
        <w:t xml:space="preserve"> новых поступлений в библиотеку и Центр информации.</w:t>
      </w:r>
    </w:p>
    <w:p w:rsidR="00547DF7" w:rsidRPr="005B19D0" w:rsidRDefault="00547DF7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19D0">
        <w:rPr>
          <w:rFonts w:ascii="Times New Roman" w:eastAsia="Times New Roman" w:hAnsi="Times New Roman" w:cs="Times New Roman"/>
          <w:sz w:val="28"/>
          <w:szCs w:val="28"/>
        </w:rPr>
        <w:t xml:space="preserve"> кабинетов, оснащенных  </w:t>
      </w:r>
      <w:proofErr w:type="spellStart"/>
      <w:r w:rsidRPr="005B19D0">
        <w:rPr>
          <w:rFonts w:ascii="Times New Roman" w:eastAsia="Times New Roman" w:hAnsi="Times New Roman" w:cs="Times New Roman"/>
          <w:sz w:val="28"/>
          <w:szCs w:val="28"/>
        </w:rPr>
        <w:t>мультимедийными</w:t>
      </w:r>
      <w:proofErr w:type="spellEnd"/>
      <w:r w:rsidRPr="005B19D0">
        <w:rPr>
          <w:rFonts w:ascii="Times New Roman" w:eastAsia="Times New Roman" w:hAnsi="Times New Roman" w:cs="Times New Roman"/>
          <w:sz w:val="28"/>
          <w:szCs w:val="28"/>
        </w:rPr>
        <w:t xml:space="preserve"> средствами обучения.</w:t>
      </w:r>
    </w:p>
    <w:p w:rsidR="008C3EE1" w:rsidRDefault="005B19D0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47DF7" w:rsidRPr="005B19D0">
        <w:rPr>
          <w:rFonts w:ascii="Times New Roman" w:eastAsia="Times New Roman" w:hAnsi="Times New Roman" w:cs="Times New Roman"/>
          <w:sz w:val="28"/>
          <w:szCs w:val="28"/>
        </w:rPr>
        <w:t xml:space="preserve">величение количественного состава учащихся; </w:t>
      </w:r>
    </w:p>
    <w:p w:rsidR="00547DF7" w:rsidRPr="005B19D0" w:rsidRDefault="00547DF7" w:rsidP="00CE7249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9D0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 w:rsidRPr="005B19D0">
        <w:rPr>
          <w:rFonts w:ascii="Times New Roman" w:eastAsia="Times New Roman" w:hAnsi="Times New Roman" w:cs="Times New Roman"/>
          <w:sz w:val="28"/>
          <w:szCs w:val="28"/>
        </w:rPr>
        <w:t>1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-го</w:t>
      </w:r>
      <w:r w:rsidRPr="005B19D0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547DF7" w:rsidRPr="00776537" w:rsidRDefault="00547DF7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sz w:val="28"/>
          <w:szCs w:val="28"/>
        </w:rPr>
        <w:t>Качественные:</w:t>
      </w:r>
    </w:p>
    <w:p w:rsidR="00547DF7" w:rsidRPr="008C3EE1" w:rsidRDefault="00547DF7" w:rsidP="00CE7249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EE1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воспитательной системы О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C3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8C3E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DF7" w:rsidRPr="008C3EE1" w:rsidRDefault="00547DF7" w:rsidP="00CE7249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EE1">
        <w:rPr>
          <w:rFonts w:ascii="Times New Roman" w:eastAsia="Times New Roman" w:hAnsi="Times New Roman" w:cs="Times New Roman"/>
          <w:sz w:val="28"/>
          <w:szCs w:val="28"/>
        </w:rPr>
        <w:t xml:space="preserve">Эффективное применение новых воспитательных технологий, </w:t>
      </w:r>
      <w:r w:rsidR="008C3EE1">
        <w:rPr>
          <w:rFonts w:ascii="Times New Roman" w:eastAsia="Times New Roman" w:hAnsi="Times New Roman" w:cs="Times New Roman"/>
          <w:sz w:val="28"/>
          <w:szCs w:val="28"/>
        </w:rPr>
        <w:t>учитывая возрастные особенности учащихся</w:t>
      </w:r>
      <w:r w:rsidRPr="008C3E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DF7" w:rsidRPr="008C3EE1" w:rsidRDefault="008C3EE1" w:rsidP="00CE7249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7DF7" w:rsidRPr="008C3EE1">
        <w:rPr>
          <w:rFonts w:ascii="Times New Roman" w:eastAsia="Times New Roman" w:hAnsi="Times New Roman" w:cs="Times New Roman"/>
          <w:sz w:val="28"/>
          <w:szCs w:val="28"/>
        </w:rPr>
        <w:t xml:space="preserve">амореализации в сфере дополнительного образования для учащихся всех </w:t>
      </w:r>
      <w:r>
        <w:rPr>
          <w:rFonts w:ascii="Times New Roman" w:eastAsia="Times New Roman" w:hAnsi="Times New Roman" w:cs="Times New Roman"/>
          <w:sz w:val="28"/>
          <w:szCs w:val="28"/>
        </w:rPr>
        <w:t>ступеней</w:t>
      </w:r>
      <w:r w:rsidR="00547DF7" w:rsidRPr="008C3E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DF7" w:rsidRPr="008C3EE1" w:rsidRDefault="00547DF7" w:rsidP="00CE7249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EE1">
        <w:rPr>
          <w:rFonts w:ascii="Times New Roman" w:eastAsia="Times New Roman" w:hAnsi="Times New Roman" w:cs="Times New Roman"/>
          <w:sz w:val="28"/>
          <w:szCs w:val="28"/>
        </w:rPr>
        <w:t>Соответствие программ дополнительных занятий по выбору, целям воспитательного процесса и образовательным потребностям обучающихся и их взаимосвязь с программами основного образования.</w:t>
      </w:r>
    </w:p>
    <w:p w:rsidR="00547DF7" w:rsidRPr="00776537" w:rsidRDefault="00547DF7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Итак, проектирование как одна из форм </w:t>
      </w:r>
      <w:r w:rsidR="004A15E1">
        <w:rPr>
          <w:rFonts w:ascii="Times New Roman" w:eastAsia="Times New Roman" w:hAnsi="Times New Roman" w:cs="Times New Roman"/>
          <w:sz w:val="28"/>
          <w:szCs w:val="28"/>
        </w:rPr>
        <w:t xml:space="preserve"> инновационного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опережающего отражения действительности и создания прототипа предполагаемого объекта</w:t>
      </w:r>
      <w:r w:rsidR="007B2928">
        <w:rPr>
          <w:rFonts w:ascii="Times New Roman" w:eastAsia="Times New Roman" w:hAnsi="Times New Roman" w:cs="Times New Roman"/>
          <w:sz w:val="28"/>
          <w:szCs w:val="28"/>
        </w:rPr>
        <w:t xml:space="preserve"> «школа будущего»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имеет большое значение не только для управления </w:t>
      </w:r>
      <w:r w:rsidR="004A15E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системой, но и для всего процесса развития школы в целом.</w:t>
      </w:r>
    </w:p>
    <w:p w:rsidR="00142DC0" w:rsidRPr="007B2928" w:rsidRDefault="00142DC0" w:rsidP="00CE7249">
      <w:pPr>
        <w:jc w:val="both"/>
        <w:rPr>
          <w:rFonts w:ascii="Times New Roman" w:hAnsi="Times New Roman" w:cs="Times New Roman"/>
          <w:b/>
          <w:i/>
          <w:color w:val="0E2B59"/>
          <w:sz w:val="28"/>
          <w:szCs w:val="28"/>
        </w:rPr>
      </w:pPr>
      <w:r w:rsidRPr="00D85465">
        <w:rPr>
          <w:rFonts w:ascii="Times New Roman" w:hAnsi="Times New Roman" w:cs="Times New Roman"/>
          <w:b/>
          <w:i/>
          <w:color w:val="0E2B59"/>
          <w:sz w:val="28"/>
          <w:szCs w:val="28"/>
        </w:rPr>
        <w:t>Система воспитательной работы</w:t>
      </w:r>
      <w:r w:rsidR="007B2928">
        <w:rPr>
          <w:rFonts w:ascii="Times New Roman" w:hAnsi="Times New Roman" w:cs="Times New Roman"/>
          <w:b/>
          <w:i/>
          <w:color w:val="0E2B59"/>
          <w:sz w:val="28"/>
          <w:szCs w:val="28"/>
        </w:rPr>
        <w:t xml:space="preserve">.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Воспитательная система </w:t>
      </w:r>
      <w:r w:rsidR="00BB6F91">
        <w:rPr>
          <w:rFonts w:ascii="Times New Roman" w:hAnsi="Times New Roman" w:cs="Times New Roman"/>
          <w:color w:val="0E2B59"/>
          <w:sz w:val="28"/>
          <w:szCs w:val="28"/>
        </w:rPr>
        <w:t xml:space="preserve"> школы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строится из воспитания на уроке, вне урока: через систему дополнительного образования, </w:t>
      </w:r>
      <w:r w:rsidR="00BB6F91">
        <w:rPr>
          <w:rFonts w:ascii="Times New Roman" w:hAnsi="Times New Roman" w:cs="Times New Roman"/>
          <w:color w:val="0E2B59"/>
          <w:sz w:val="28"/>
          <w:szCs w:val="28"/>
        </w:rPr>
        <w:t xml:space="preserve">через </w:t>
      </w:r>
      <w:r w:rsidR="00F94137">
        <w:rPr>
          <w:rFonts w:ascii="Times New Roman" w:hAnsi="Times New Roman" w:cs="Times New Roman"/>
          <w:color w:val="0E2B59"/>
          <w:sz w:val="28"/>
          <w:szCs w:val="28"/>
        </w:rPr>
        <w:t>реализаци</w:t>
      </w:r>
      <w:r w:rsidR="00BB6F91">
        <w:rPr>
          <w:rFonts w:ascii="Times New Roman" w:hAnsi="Times New Roman" w:cs="Times New Roman"/>
          <w:color w:val="0E2B59"/>
          <w:sz w:val="28"/>
          <w:szCs w:val="28"/>
        </w:rPr>
        <w:t>ю</w:t>
      </w:r>
      <w:r w:rsidR="00F94137">
        <w:rPr>
          <w:rFonts w:ascii="Times New Roman" w:hAnsi="Times New Roman" w:cs="Times New Roman"/>
          <w:color w:val="0E2B59"/>
          <w:sz w:val="28"/>
          <w:szCs w:val="28"/>
        </w:rPr>
        <w:t xml:space="preserve"> образовательных програм</w:t>
      </w:r>
      <w:r w:rsidR="00F94137" w:rsidRPr="007B2928">
        <w:rPr>
          <w:rFonts w:ascii="Times New Roman" w:hAnsi="Times New Roman" w:cs="Times New Roman"/>
          <w:sz w:val="28"/>
          <w:szCs w:val="28"/>
        </w:rPr>
        <w:t xml:space="preserve">м по РД, </w:t>
      </w:r>
      <w:r w:rsidR="00BB6F91" w:rsidRPr="007B2928">
        <w:rPr>
          <w:rFonts w:ascii="Times New Roman" w:hAnsi="Times New Roman" w:cs="Times New Roman"/>
          <w:sz w:val="28"/>
          <w:szCs w:val="28"/>
        </w:rPr>
        <w:t xml:space="preserve">по управлению, учитывая </w:t>
      </w:r>
      <w:r w:rsidRPr="007B2928">
        <w:rPr>
          <w:rFonts w:ascii="Times New Roman" w:hAnsi="Times New Roman" w:cs="Times New Roman"/>
          <w:sz w:val="28"/>
          <w:szCs w:val="28"/>
        </w:rPr>
        <w:t>преемственност</w:t>
      </w:r>
      <w:r w:rsidR="00BB6F91" w:rsidRPr="007B2928">
        <w:rPr>
          <w:rFonts w:ascii="Times New Roman" w:hAnsi="Times New Roman" w:cs="Times New Roman"/>
          <w:sz w:val="28"/>
          <w:szCs w:val="28"/>
        </w:rPr>
        <w:t>ь</w:t>
      </w:r>
      <w:r w:rsidRPr="007B2928">
        <w:rPr>
          <w:rFonts w:ascii="Times New Roman" w:hAnsi="Times New Roman" w:cs="Times New Roman"/>
          <w:sz w:val="28"/>
          <w:szCs w:val="28"/>
        </w:rPr>
        <w:t xml:space="preserve"> </w:t>
      </w:r>
      <w:r w:rsidR="007B2928" w:rsidRPr="007B2928">
        <w:rPr>
          <w:rFonts w:ascii="Times New Roman" w:hAnsi="Times New Roman" w:cs="Times New Roman"/>
          <w:sz w:val="28"/>
          <w:szCs w:val="28"/>
        </w:rPr>
        <w:t xml:space="preserve">воспитательных приоритетов </w:t>
      </w:r>
      <w:r w:rsidRPr="007B2928">
        <w:rPr>
          <w:rFonts w:ascii="Times New Roman" w:hAnsi="Times New Roman" w:cs="Times New Roman"/>
          <w:sz w:val="28"/>
          <w:szCs w:val="28"/>
        </w:rPr>
        <w:t>дошкольн</w:t>
      </w:r>
      <w:r w:rsidR="007B2928" w:rsidRPr="007B2928">
        <w:rPr>
          <w:rFonts w:ascii="Times New Roman" w:hAnsi="Times New Roman" w:cs="Times New Roman"/>
          <w:sz w:val="28"/>
          <w:szCs w:val="28"/>
        </w:rPr>
        <w:t>о</w:t>
      </w:r>
      <w:r w:rsidR="00BB6F91" w:rsidRPr="007B2928">
        <w:rPr>
          <w:rFonts w:ascii="Times New Roman" w:hAnsi="Times New Roman" w:cs="Times New Roman"/>
          <w:sz w:val="28"/>
          <w:szCs w:val="28"/>
        </w:rPr>
        <w:t xml:space="preserve">го </w:t>
      </w:r>
      <w:r w:rsidRPr="007B2928">
        <w:rPr>
          <w:rFonts w:ascii="Times New Roman" w:hAnsi="Times New Roman" w:cs="Times New Roman"/>
          <w:sz w:val="28"/>
          <w:szCs w:val="28"/>
        </w:rPr>
        <w:t>период</w:t>
      </w:r>
      <w:r w:rsidR="00BB6F91" w:rsidRPr="007B2928">
        <w:rPr>
          <w:rFonts w:ascii="Times New Roman" w:hAnsi="Times New Roman" w:cs="Times New Roman"/>
          <w:sz w:val="28"/>
          <w:szCs w:val="28"/>
        </w:rPr>
        <w:t>а</w:t>
      </w:r>
      <w:r w:rsidRPr="007B2928">
        <w:rPr>
          <w:rFonts w:ascii="Times New Roman" w:hAnsi="Times New Roman" w:cs="Times New Roman"/>
          <w:sz w:val="28"/>
          <w:szCs w:val="28"/>
        </w:rPr>
        <w:t>-школ</w:t>
      </w:r>
      <w:r w:rsidR="00BB6F91" w:rsidRPr="007B2928">
        <w:rPr>
          <w:rFonts w:ascii="Times New Roman" w:hAnsi="Times New Roman" w:cs="Times New Roman"/>
          <w:sz w:val="28"/>
          <w:szCs w:val="28"/>
        </w:rPr>
        <w:t>ы</w:t>
      </w:r>
      <w:r w:rsidRPr="007B2928">
        <w:rPr>
          <w:rFonts w:ascii="Times New Roman" w:hAnsi="Times New Roman" w:cs="Times New Roman"/>
          <w:sz w:val="28"/>
          <w:szCs w:val="28"/>
        </w:rPr>
        <w:t>-вуз</w:t>
      </w:r>
      <w:r w:rsidR="00BB6F91" w:rsidRPr="007B2928">
        <w:rPr>
          <w:rFonts w:ascii="Times New Roman" w:hAnsi="Times New Roman" w:cs="Times New Roman"/>
          <w:sz w:val="28"/>
          <w:szCs w:val="28"/>
        </w:rPr>
        <w:t>а.</w:t>
      </w:r>
    </w:p>
    <w:p w:rsidR="00D47291" w:rsidRDefault="00142DC0" w:rsidP="00CE7249">
      <w:pPr>
        <w:jc w:val="both"/>
        <w:rPr>
          <w:rFonts w:ascii="Times New Roman" w:hAnsi="Times New Roman" w:cs="Times New Roman"/>
          <w:color w:val="0E2B59"/>
          <w:sz w:val="28"/>
          <w:szCs w:val="28"/>
        </w:rPr>
      </w:pPr>
      <w:r>
        <w:rPr>
          <w:rFonts w:ascii="Times New Roman" w:hAnsi="Times New Roman" w:cs="Times New Roman"/>
          <w:noProof/>
          <w:color w:val="0E2B59"/>
          <w:sz w:val="28"/>
          <w:szCs w:val="28"/>
        </w:rPr>
        <w:lastRenderedPageBreak/>
        <w:drawing>
          <wp:inline distT="0" distB="0" distL="0" distR="0">
            <wp:extent cx="8855799" cy="3115339"/>
            <wp:effectExtent l="19050" t="0" r="21501" b="8861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br/>
      </w:r>
    </w:p>
    <w:p w:rsidR="00D47291" w:rsidRDefault="00142DC0" w:rsidP="00CE7249">
      <w:pPr>
        <w:jc w:val="both"/>
        <w:rPr>
          <w:rFonts w:ascii="Times New Roman" w:hAnsi="Times New Roman" w:cs="Times New Roman"/>
          <w:color w:val="0E2B59"/>
          <w:sz w:val="28"/>
          <w:szCs w:val="28"/>
        </w:rPr>
      </w:pPr>
      <w:r w:rsidRPr="00776537">
        <w:rPr>
          <w:rFonts w:ascii="Times New Roman" w:hAnsi="Times New Roman" w:cs="Times New Roman"/>
          <w:color w:val="0E2B59"/>
          <w:sz w:val="28"/>
          <w:szCs w:val="28"/>
        </w:rPr>
        <w:t>Система воспитательной работы</w:t>
      </w:r>
      <w:r w:rsidR="00206126">
        <w:rPr>
          <w:rFonts w:ascii="Times New Roman" w:hAnsi="Times New Roman" w:cs="Times New Roman"/>
          <w:color w:val="0E2B59"/>
          <w:sz w:val="28"/>
          <w:szCs w:val="28"/>
        </w:rPr>
        <w:t xml:space="preserve"> нашей организации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формируется и расширяется по </w:t>
      </w:r>
      <w:r w:rsidR="00F20261">
        <w:rPr>
          <w:rFonts w:ascii="Times New Roman" w:hAnsi="Times New Roman" w:cs="Times New Roman"/>
          <w:color w:val="0E2B59"/>
          <w:sz w:val="28"/>
          <w:szCs w:val="28"/>
        </w:rPr>
        <w:t xml:space="preserve">следующим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основным направлениям: </w:t>
      </w:r>
    </w:p>
    <w:p w:rsidR="00D47291" w:rsidRDefault="00142DC0" w:rsidP="00CE7249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color w:val="0E2B59"/>
          <w:sz w:val="28"/>
          <w:szCs w:val="28"/>
        </w:rPr>
      </w:pPr>
      <w:r w:rsidRPr="00D47291">
        <w:rPr>
          <w:rFonts w:ascii="Times New Roman" w:hAnsi="Times New Roman" w:cs="Times New Roman"/>
          <w:color w:val="0E2B59"/>
          <w:sz w:val="28"/>
          <w:szCs w:val="28"/>
        </w:rPr>
        <w:t>нравственное воспитание: воспитание моральных устоев личности, взаимоотношений в коллективе</w:t>
      </w:r>
      <w:r w:rsidR="00D47291">
        <w:rPr>
          <w:rFonts w:ascii="Times New Roman" w:hAnsi="Times New Roman" w:cs="Times New Roman"/>
          <w:color w:val="0E2B59"/>
          <w:sz w:val="28"/>
          <w:szCs w:val="28"/>
        </w:rPr>
        <w:t>;</w:t>
      </w:r>
    </w:p>
    <w:p w:rsidR="00D47291" w:rsidRDefault="00142DC0" w:rsidP="00CE7249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color w:val="0E2B59"/>
          <w:sz w:val="28"/>
          <w:szCs w:val="28"/>
        </w:rPr>
      </w:pPr>
      <w:r w:rsidRPr="00D47291">
        <w:rPr>
          <w:rFonts w:ascii="Times New Roman" w:hAnsi="Times New Roman" w:cs="Times New Roman"/>
          <w:color w:val="0E2B59"/>
          <w:sz w:val="28"/>
          <w:szCs w:val="28"/>
        </w:rPr>
        <w:t>художественно-эстетическое и трудовое воспитание: формируется художественный вкус, знание и понимание культуры народов</w:t>
      </w:r>
      <w:r w:rsidR="00D47291">
        <w:rPr>
          <w:rFonts w:ascii="Times New Roman" w:hAnsi="Times New Roman" w:cs="Times New Roman"/>
          <w:color w:val="0E2B59"/>
          <w:sz w:val="28"/>
          <w:szCs w:val="28"/>
        </w:rPr>
        <w:t xml:space="preserve">; </w:t>
      </w:r>
      <w:r w:rsidRPr="00D47291">
        <w:rPr>
          <w:rFonts w:ascii="Times New Roman" w:hAnsi="Times New Roman" w:cs="Times New Roman"/>
          <w:color w:val="0E2B59"/>
          <w:sz w:val="28"/>
          <w:szCs w:val="28"/>
        </w:rPr>
        <w:t>отношение к труду, культура здорового образа жизни: занятие спортом, правильное питание, проведение дней здоровья, профилактические осмотры и диспансеризации</w:t>
      </w:r>
      <w:r w:rsidR="00D47291">
        <w:rPr>
          <w:rFonts w:ascii="Times New Roman" w:hAnsi="Times New Roman" w:cs="Times New Roman"/>
          <w:color w:val="0E2B59"/>
          <w:sz w:val="28"/>
          <w:szCs w:val="28"/>
        </w:rPr>
        <w:t>;</w:t>
      </w:r>
      <w:r w:rsidRPr="00D47291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</w:p>
    <w:p w:rsidR="00D47291" w:rsidRPr="00D47291" w:rsidRDefault="00142DC0" w:rsidP="00CE7249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color w:val="0E2B59"/>
          <w:sz w:val="28"/>
          <w:szCs w:val="28"/>
        </w:rPr>
      </w:pPr>
      <w:r w:rsidRPr="00D47291">
        <w:rPr>
          <w:rFonts w:ascii="Times New Roman" w:hAnsi="Times New Roman" w:cs="Times New Roman"/>
          <w:color w:val="0E2B59"/>
          <w:sz w:val="28"/>
          <w:szCs w:val="28"/>
        </w:rPr>
        <w:t>гражданско-патриотическое воспитание – воспитание гражданина России</w:t>
      </w:r>
      <w:r w:rsidR="00D47291">
        <w:rPr>
          <w:rFonts w:ascii="Times New Roman" w:hAnsi="Times New Roman" w:cs="Times New Roman"/>
          <w:color w:val="0E2B59"/>
          <w:sz w:val="28"/>
          <w:szCs w:val="28"/>
        </w:rPr>
        <w:t>;</w:t>
      </w:r>
    </w:p>
    <w:p w:rsidR="00142DC0" w:rsidRPr="00D47291" w:rsidRDefault="00142DC0" w:rsidP="00CE7249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4A7498" w:rsidRDefault="004A7498" w:rsidP="00CE7249">
      <w:pPr>
        <w:jc w:val="both"/>
        <w:rPr>
          <w:rFonts w:ascii="Times New Roman" w:hAnsi="Times New Roman" w:cs="Times New Roman"/>
          <w:color w:val="0E2B59"/>
          <w:sz w:val="28"/>
          <w:szCs w:val="28"/>
        </w:rPr>
      </w:pPr>
      <w:r>
        <w:rPr>
          <w:rFonts w:ascii="Times New Roman" w:hAnsi="Times New Roman" w:cs="Times New Roman"/>
          <w:noProof/>
          <w:color w:val="0E2B59"/>
          <w:sz w:val="28"/>
          <w:szCs w:val="28"/>
        </w:rPr>
        <w:lastRenderedPageBreak/>
        <w:drawing>
          <wp:inline distT="0" distB="0" distL="0" distR="0">
            <wp:extent cx="9144000" cy="3202615"/>
            <wp:effectExtent l="0" t="19050" r="0" b="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BB6F91" w:rsidRPr="00206126" w:rsidRDefault="004A15E1" w:rsidP="002061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7DF7" w:rsidRPr="00776537">
        <w:rPr>
          <w:rFonts w:ascii="Times New Roman" w:eastAsia="Times New Roman" w:hAnsi="Times New Roman" w:cs="Times New Roman"/>
          <w:sz w:val="28"/>
          <w:szCs w:val="28"/>
        </w:rPr>
        <w:t xml:space="preserve">ложившаяся структура управления воспитательной системой в </w:t>
      </w:r>
      <w:proofErr w:type="spellStart"/>
      <w:r w:rsidR="00547DF7" w:rsidRPr="00776537">
        <w:rPr>
          <w:rFonts w:ascii="Times New Roman" w:eastAsia="Times New Roman" w:hAnsi="Times New Roman" w:cs="Times New Roman"/>
          <w:sz w:val="28"/>
          <w:szCs w:val="28"/>
        </w:rPr>
        <w:t>школе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уже стало заметно,</w:t>
      </w:r>
      <w:r w:rsidR="00547DF7" w:rsidRPr="00776537">
        <w:rPr>
          <w:rFonts w:ascii="Times New Roman" w:eastAsia="Times New Roman" w:hAnsi="Times New Roman" w:cs="Times New Roman"/>
          <w:sz w:val="28"/>
          <w:szCs w:val="28"/>
        </w:rPr>
        <w:t xml:space="preserve"> успешно содействует реализации поставленных целей и задач. </w:t>
      </w:r>
    </w:p>
    <w:p w:rsidR="00B567E0" w:rsidRPr="00B567E0" w:rsidRDefault="00B567E0" w:rsidP="00CE724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67E0">
        <w:rPr>
          <w:rFonts w:ascii="Times New Roman" w:eastAsia="Times New Roman" w:hAnsi="Times New Roman" w:cs="Times New Roman"/>
          <w:b/>
          <w:i/>
          <w:sz w:val="28"/>
          <w:szCs w:val="28"/>
        </w:rPr>
        <w:t>Модель внеурочной деятельности ГКОУ «Ш</w:t>
      </w:r>
      <w:r w:rsidR="00DC45F8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B567E0">
        <w:rPr>
          <w:rFonts w:ascii="Times New Roman" w:eastAsia="Times New Roman" w:hAnsi="Times New Roman" w:cs="Times New Roman"/>
          <w:b/>
          <w:i/>
          <w:sz w:val="28"/>
          <w:szCs w:val="28"/>
        </w:rPr>
        <w:t>нгодинско-Шитлибская СОШ»</w:t>
      </w:r>
    </w:p>
    <w:p w:rsidR="00B567E0" w:rsidRDefault="00206126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oundrect id="_x0000_s1030" style="position:absolute;left:0;text-align:left;margin-left:528.65pt;margin-top:17pt;width:110.8pt;height:39.35pt;z-index:251662336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671CE0" w:rsidRPr="00DC45F8" w:rsidRDefault="00671CE0" w:rsidP="00DC45F8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DC45F8">
                    <w:rPr>
                      <w:b/>
                      <w:i/>
                      <w:sz w:val="24"/>
                      <w:szCs w:val="24"/>
                    </w:rPr>
                    <w:t xml:space="preserve">              УДО</w:t>
                  </w:r>
                </w:p>
                <w:p w:rsidR="00671CE0" w:rsidRDefault="00671CE0"/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9" style="position:absolute;left:0;text-align:left;margin-left:250.45pt;margin-top:11.1pt;width:136.7pt;height:51.55pt;z-index:251671552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671CE0" w:rsidRPr="00B16C2E" w:rsidRDefault="00671CE0">
                  <w:pPr>
                    <w:rPr>
                      <w:b/>
                      <w:i/>
                    </w:rPr>
                  </w:pPr>
                  <w:r w:rsidRPr="00B16C2E">
                    <w:rPr>
                      <w:b/>
                      <w:i/>
                    </w:rPr>
                    <w:t>Экология родного края</w:t>
                  </w:r>
                </w:p>
              </w:txbxContent>
            </v:textbox>
          </v:oval>
        </w:pict>
      </w:r>
    </w:p>
    <w:p w:rsidR="00C546C7" w:rsidRDefault="00206126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124.25pt;margin-top:23.65pt;width:135.65pt;height:56.7pt;flip:y;z-index:251676672" o:connectortype="straight" strokecolor="#4f81bd [3204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78.2pt;margin-top:5.95pt;width:159.1pt;height:91.1pt;z-index:251674624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305.95pt;margin-top:14.3pt;width:238.6pt;height:102.4pt;flip:x;z-index:251675648" o:connectortype="straight" strokecolor="#f79646 [3209]" strokeweight="2.5pt">
            <v:stroke endarrow="block"/>
            <v:shadow color="#868686"/>
          </v:shape>
        </w:pict>
      </w:r>
      <w:r w:rsidR="008654A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-28.1pt;margin-top:23.65pt;width:54.95pt;height:38.1pt;flip:x;z-index:251673600" o:connectortype="straight" strokecolor="#4f81bd [3204]" strokeweight="2.5pt">
            <v:stroke endarrow="block"/>
            <v:shadow color="#868686"/>
          </v:shape>
        </w:pict>
      </w:r>
      <w:r w:rsidR="008654A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26.85pt;margin-top:23.65pt;width:69.5pt;height:33.85pt;z-index:251672576" o:connectortype="straight" strokecolor="#4f81bd [3204]" strokeweight="2.5pt">
            <v:stroke endarrow="block"/>
            <v:shadow color="#868686"/>
          </v:shape>
        </w:pict>
      </w:r>
      <w:r w:rsidR="008654AE">
        <w:rPr>
          <w:rFonts w:ascii="Times New Roman" w:eastAsia="Times New Roman" w:hAnsi="Times New Roman" w:cs="Times New Roman"/>
          <w:noProof/>
          <w:sz w:val="28"/>
          <w:szCs w:val="28"/>
        </w:rPr>
        <w:pict>
          <v:roundrect id="_x0000_s1027" style="position:absolute;left:0;text-align:left;margin-left:-28.1pt;margin-top:-17.4pt;width:106.3pt;height:41.05pt;z-index:25165926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671CE0" w:rsidRPr="00DC45F8" w:rsidRDefault="00671CE0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DC45F8">
                    <w:rPr>
                      <w:b/>
                      <w:i/>
                      <w:sz w:val="24"/>
                      <w:szCs w:val="24"/>
                    </w:rPr>
                    <w:t xml:space="preserve">              УДО</w:t>
                  </w:r>
                </w:p>
              </w:txbxContent>
            </v:textbox>
          </v:roundrect>
        </w:pict>
      </w:r>
    </w:p>
    <w:p w:rsidR="00C546C7" w:rsidRDefault="00206126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oundrect id="_x0000_s1070" style="position:absolute;left:0;text-align:left;margin-left:237.3pt;margin-top:15.05pt;width:141.45pt;height:87.05pt;z-index:251699200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671CE0" w:rsidRPr="00B567E0" w:rsidRDefault="00671CE0" w:rsidP="00DC45F8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567E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ГКОУ «Ш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а</w:t>
                  </w:r>
                  <w:r w:rsidRPr="00B567E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нгодинско-Шитлибская СОШ»</w:t>
                  </w:r>
                </w:p>
                <w:p w:rsidR="00671CE0" w:rsidRDefault="00671CE0"/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5" type="#_x0000_t32" style="position:absolute;left:0;text-align:left;margin-left:518.6pt;margin-top:3.55pt;width:36.25pt;height:43.5pt;flip:x;z-index:251667456" o:connectortype="straight" strokecolor="#4f81bd [3204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4" type="#_x0000_t32" style="position:absolute;left:0;text-align:left;margin-left:601.65pt;margin-top:3.55pt;width:44.15pt;height:43.5pt;z-index:251666432" o:connectortype="straight" strokecolor="#4f81bd [3204]" strokeweight="2.5pt">
            <v:stroke endarrow="block"/>
            <v:shadow color="#868686"/>
          </v:shape>
        </w:pict>
      </w:r>
    </w:p>
    <w:p w:rsidR="00C546C7" w:rsidRDefault="00206126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oundrect id="_x0000_s1055" style="position:absolute;left:0;text-align:left;margin-left:83.25pt;margin-top:2.4pt;width:1in;height:43.95pt;z-index:25168793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1CE0" w:rsidRPr="00B16C2E" w:rsidRDefault="00671CE0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</w:t>
                  </w:r>
                  <w:r w:rsidRPr="00B16C2E">
                    <w:rPr>
                      <w:b/>
                      <w:i/>
                      <w:sz w:val="24"/>
                      <w:szCs w:val="24"/>
                    </w:rPr>
                    <w:t>СЮН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28" style="position:absolute;left:0;text-align:left;margin-left:482.85pt;margin-top:21.3pt;width:87pt;height:38.45pt;z-index:2516602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71CE0" w:rsidRPr="0009615C" w:rsidRDefault="00671CE0">
                  <w:pPr>
                    <w:rPr>
                      <w:b/>
                      <w:i/>
                    </w:rPr>
                  </w:pPr>
                  <w:r w:rsidRPr="0009615C">
                    <w:rPr>
                      <w:b/>
                      <w:i/>
                    </w:rPr>
                    <w:t>СЮТИК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6" style="position:absolute;left:0;text-align:left;margin-left:612.35pt;margin-top:23.3pt;width:86pt;height:42.7pt;z-index:2516684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71CE0" w:rsidRPr="0009615C" w:rsidRDefault="00671CE0">
                  <w:pPr>
                    <w:rPr>
                      <w:b/>
                      <w:i/>
                    </w:rPr>
                  </w:pPr>
                  <w:proofErr w:type="spellStart"/>
                  <w:r w:rsidRPr="0009615C">
                    <w:rPr>
                      <w:b/>
                      <w:i/>
                    </w:rPr>
                    <w:t>Спортшк</w:t>
                  </w:r>
                  <w:proofErr w:type="spellEnd"/>
                </w:p>
              </w:txbxContent>
            </v:textbox>
          </v:oval>
        </w:pict>
      </w:r>
      <w:r w:rsidR="008654AE">
        <w:rPr>
          <w:rFonts w:ascii="Times New Roman" w:eastAsia="Times New Roman" w:hAnsi="Times New Roman" w:cs="Times New Roman"/>
          <w:noProof/>
          <w:sz w:val="28"/>
          <w:szCs w:val="28"/>
        </w:rPr>
        <w:pict>
          <v:roundrect id="_x0000_s1054" style="position:absolute;left:0;text-align:left;margin-left:-52.7pt;margin-top:4.7pt;width:79.55pt;height:43.95pt;z-index:25168691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54">
              <w:txbxContent>
                <w:p w:rsidR="00671CE0" w:rsidRPr="00B16C2E" w:rsidRDefault="00671CE0" w:rsidP="00F83E7C">
                  <w:pPr>
                    <w:ind w:left="385" w:hanging="385"/>
                    <w:rPr>
                      <w:b/>
                      <w:i/>
                    </w:rPr>
                  </w:pPr>
                  <w:r w:rsidRPr="00B16C2E">
                    <w:rPr>
                      <w:b/>
                      <w:i/>
                    </w:rPr>
                    <w:t xml:space="preserve">Дом </w:t>
                  </w:r>
                  <w:proofErr w:type="spellStart"/>
                  <w:proofErr w:type="gramStart"/>
                  <w:r w:rsidRPr="00B16C2E">
                    <w:rPr>
                      <w:b/>
                      <w:i/>
                    </w:rPr>
                    <w:t>детско</w:t>
                  </w:r>
                  <w:proofErr w:type="spellEnd"/>
                  <w:r w:rsidRPr="00B16C2E">
                    <w:rPr>
                      <w:b/>
                      <w:i/>
                    </w:rPr>
                    <w:t xml:space="preserve"> го</w:t>
                  </w:r>
                  <w:proofErr w:type="gramEnd"/>
                  <w:r w:rsidRPr="00B16C2E">
                    <w:rPr>
                      <w:b/>
                      <w:i/>
                    </w:rPr>
                    <w:t xml:space="preserve"> </w:t>
                  </w:r>
                  <w:proofErr w:type="spellStart"/>
                  <w:r w:rsidRPr="00B16C2E">
                    <w:rPr>
                      <w:b/>
                      <w:i/>
                    </w:rPr>
                    <w:t>творч-ва</w:t>
                  </w:r>
                  <w:proofErr w:type="spellEnd"/>
                </w:p>
              </w:txbxContent>
            </v:textbox>
          </v:roundrect>
        </w:pict>
      </w:r>
    </w:p>
    <w:p w:rsidR="00C546C7" w:rsidRDefault="00206126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 id="_x0000_s1065" type="#_x0000_t32" style="position:absolute;left:0;text-align:left;margin-left:108.35pt;margin-top:21.55pt;width:0;height:19.65pt;z-index:251696128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81" type="#_x0000_t32" style="position:absolute;left:0;text-align:left;margin-left:528.65pt;margin-top:26.3pt;width:0;height:29.8pt;z-index:251700224" o:connectortype="straight" strokecolor="#c0504d [3205]" strokeweight="2.5pt">
            <v:stroke endarrow="block"/>
            <v:shadow color="#868686"/>
          </v:shape>
        </w:pict>
      </w:r>
      <w:r w:rsidR="008654A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6" type="#_x0000_t32" style="position:absolute;left:0;text-align:left;margin-left:-17.2pt;margin-top:17.85pt;width:0;height:19.65pt;z-index:251697152" o:connectortype="straight" strokecolor="#c0504d [3205]" strokeweight="2.5pt">
            <v:stroke endarrow="block"/>
            <v:shadow color="#868686"/>
          </v:shape>
        </w:pict>
      </w:r>
    </w:p>
    <w:p w:rsidR="001C62E8" w:rsidRDefault="00206126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56" style="position:absolute;left:0;text-align:left;margin-left:-52.7pt;margin-top:9pt;width:103.2pt;height:58.1pt;z-index:25168896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671CE0" w:rsidRPr="00B16C2E" w:rsidRDefault="00671CE0">
                  <w:pPr>
                    <w:rPr>
                      <w:b/>
                      <w:i/>
                    </w:rPr>
                  </w:pPr>
                  <w:proofErr w:type="spellStart"/>
                  <w:r w:rsidRPr="00B16C2E">
                    <w:rPr>
                      <w:b/>
                      <w:i/>
                    </w:rPr>
                    <w:t>Хореогр</w:t>
                  </w:r>
                  <w:proofErr w:type="spellEnd"/>
                  <w:r w:rsidRPr="00B16C2E">
                    <w:rPr>
                      <w:b/>
                      <w:i/>
                    </w:rPr>
                    <w:t>. кружок</w:t>
                  </w:r>
                </w:p>
                <w:p w:rsidR="00671CE0" w:rsidRDefault="00671CE0"/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378.75pt;margin-top:37.55pt;width:188.9pt;height:62.35pt;z-index:251665408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378.75pt;margin-top:79.4pt;width:125.6pt;height:71.75pt;z-index:251664384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2" type="#_x0000_t32" style="position:absolute;left:0;text-align:left;margin-left:155.25pt;margin-top:87.6pt;width:82.05pt;height:68.85pt;flip:x;z-index:251693056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3" type="#_x0000_t32" style="position:absolute;left:0;text-align:left;margin-left:108.35pt;margin-top:27.6pt;width:128.95pt;height:64.45pt;flip:x;z-index:251694080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7" type="#_x0000_t32" style="position:absolute;left:0;text-align:left;margin-left:-17.15pt;margin-top:67.1pt;width:0;height:45.3pt;z-index:251698176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53" style="position:absolute;left:0;text-align:left;margin-left:-60.15pt;margin-top:112.4pt;width:87pt;height:38.45pt;z-index:2516858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53">
              <w:txbxContent>
                <w:p w:rsidR="00671CE0" w:rsidRPr="00B16C2E" w:rsidRDefault="00671CE0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B16C2E">
                    <w:rPr>
                      <w:b/>
                      <w:i/>
                      <w:sz w:val="24"/>
                      <w:szCs w:val="24"/>
                    </w:rPr>
                    <w:t>вокал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57" style="position:absolute;left:0;text-align:left;margin-left:68.25pt;margin-top:12.7pt;width:87pt;height:48.2pt;z-index:25168998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71CE0" w:rsidRPr="0009615C" w:rsidRDefault="00671CE0">
                  <w:pPr>
                    <w:rPr>
                      <w:b/>
                      <w:i/>
                    </w:rPr>
                  </w:pPr>
                  <w:r w:rsidRPr="0009615C">
                    <w:rPr>
                      <w:b/>
                      <w:i/>
                    </w:rPr>
                    <w:t>Юный эколог</w:t>
                  </w:r>
                </w:p>
                <w:p w:rsidR="00671CE0" w:rsidRDefault="00671CE0">
                  <w:proofErr w:type="spellStart"/>
                  <w:r>
                    <w:t>эколо</w:t>
                  </w:r>
                  <w:proofErr w:type="spellEnd"/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5" style="position:absolute;left:0;text-align:left;margin-left:21.3pt;margin-top:92.05pt;width:117.5pt;height:38.45pt;z-index:251677696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  <v:textbox style="mso-next-textbox:#_x0000_s1045">
              <w:txbxContent>
                <w:p w:rsidR="00671CE0" w:rsidRPr="009D35FB" w:rsidRDefault="00671CE0">
                  <w:pPr>
                    <w:rPr>
                      <w:b/>
                      <w:i/>
                    </w:rPr>
                  </w:pPr>
                  <w:r w:rsidRPr="009D35FB">
                    <w:rPr>
                      <w:b/>
                      <w:i/>
                    </w:rPr>
                    <w:t xml:space="preserve">Проекты 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9" style="position:absolute;left:0;text-align:left;margin-left:59.3pt;margin-top:151.15pt;width:121.05pt;height:74.25pt;z-index:25168179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671CE0" w:rsidRPr="009D35FB" w:rsidRDefault="00671CE0">
                  <w:pPr>
                    <w:rPr>
                      <w:b/>
                      <w:i/>
                    </w:rPr>
                  </w:pPr>
                  <w:proofErr w:type="gramStart"/>
                  <w:r w:rsidRPr="009D35FB">
                    <w:rPr>
                      <w:b/>
                      <w:i/>
                    </w:rPr>
                    <w:t>Портрет</w:t>
                  </w:r>
                  <w:r>
                    <w:rPr>
                      <w:b/>
                      <w:i/>
                    </w:rPr>
                    <w:t xml:space="preserve"> твоей</w:t>
                  </w:r>
                  <w:r w:rsidRPr="009D35FB">
                    <w:rPr>
                      <w:b/>
                      <w:i/>
                    </w:rPr>
                    <w:t xml:space="preserve"> на книге</w:t>
                  </w:r>
                  <w:proofErr w:type="gramEnd"/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1" type="#_x0000_t32" style="position:absolute;left:0;text-align:left;margin-left:241.8pt;margin-top:125.55pt;width:38.6pt;height:56.25pt;flip:x;z-index:251692032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50" style="position:absolute;left:0;text-align:left;margin-left:184.95pt;margin-top:179pt;width:121pt;height:55.95pt;z-index:25168281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671CE0" w:rsidRPr="009D35FB" w:rsidRDefault="00671CE0">
                  <w:pPr>
                    <w:rPr>
                      <w:b/>
                      <w:i/>
                    </w:rPr>
                  </w:pPr>
                  <w:r w:rsidRPr="009D35FB">
                    <w:rPr>
                      <w:b/>
                      <w:i/>
                    </w:rPr>
                    <w:t>Умники и умницы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339.4pt;margin-top:124.5pt;width:53.25pt;height:52.35pt;z-index:251663360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51" style="position:absolute;left:0;text-align:left;margin-left:355.35pt;margin-top:172.3pt;width:119.15pt;height:62.65pt;z-index:2516838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671CE0" w:rsidRPr="009D35FB" w:rsidRDefault="00671CE0">
                  <w:pPr>
                    <w:rPr>
                      <w:b/>
                      <w:i/>
                    </w:rPr>
                  </w:pPr>
                  <w:r w:rsidRPr="009D35FB">
                    <w:rPr>
                      <w:b/>
                      <w:i/>
                    </w:rPr>
                    <w:t>Коронованный английский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8" style="position:absolute;left:0;text-align:left;margin-left:466.9pt;margin-top:151.15pt;width:123.9pt;height:38.45pt;z-index:251680768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  <v:textbox>
              <w:txbxContent>
                <w:p w:rsidR="00671CE0" w:rsidRDefault="00671CE0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И</w:t>
                  </w:r>
                  <w:r w:rsidRPr="0009615C">
                    <w:rPr>
                      <w:b/>
                      <w:i/>
                    </w:rPr>
                    <w:t>сследователь</w:t>
                  </w:r>
                </w:p>
                <w:p w:rsidR="00671CE0" w:rsidRPr="0009615C" w:rsidRDefault="00671CE0">
                  <w:pPr>
                    <w:rPr>
                      <w:b/>
                      <w:i/>
                    </w:rPr>
                  </w:pP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7" style="position:absolute;left:0;text-align:left;margin-left:549.55pt;margin-top:97.75pt;width:110.2pt;height:40.15pt;z-index:251679744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671CE0" w:rsidRPr="0009615C" w:rsidRDefault="00671CE0">
                  <w:pPr>
                    <w:rPr>
                      <w:b/>
                      <w:i/>
                    </w:rPr>
                  </w:pPr>
                  <w:r w:rsidRPr="0009615C">
                    <w:rPr>
                      <w:b/>
                      <w:i/>
                    </w:rPr>
                    <w:t>ИКТ дизайн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6" style="position:absolute;left:0;text-align:left;margin-left:495.2pt;margin-top:22.45pt;width:87pt;height:38.45pt;z-index:251678720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mso-next-textbox:#_x0000_s1046">
              <w:txbxContent>
                <w:p w:rsidR="00671CE0" w:rsidRPr="0009615C" w:rsidRDefault="00671CE0">
                  <w:pPr>
                    <w:rPr>
                      <w:b/>
                      <w:i/>
                    </w:rPr>
                  </w:pPr>
                  <w:r w:rsidRPr="0009615C">
                    <w:rPr>
                      <w:b/>
                      <w:i/>
                    </w:rPr>
                    <w:t>Краевед</w:t>
                  </w:r>
                </w:p>
              </w:txbxContent>
            </v:textbox>
          </v:oval>
        </w:pict>
      </w:r>
      <w:r w:rsidR="001C62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1C6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2E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35445" cy="2148903"/>
            <wp:effectExtent l="57150" t="19050" r="31455" b="0"/>
            <wp:docPr id="4" name="Рисунок 1" descr="сова 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36" descr="сова герб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848314" cy="2163970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</pic:spPr>
                </pic:pic>
              </a:graphicData>
            </a:graphic>
          </wp:inline>
        </w:drawing>
      </w:r>
      <w:r w:rsidR="001C62E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425B35" w:rsidRDefault="00425B35" w:rsidP="00CE72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173" w:rsidRDefault="00212173" w:rsidP="00206126">
      <w:pPr>
        <w:jc w:val="both"/>
        <w:rPr>
          <w:rFonts w:ascii="Times New Roman" w:hAnsi="Times New Roman" w:cs="Times New Roman"/>
          <w:color w:val="0E2B59"/>
          <w:sz w:val="28"/>
          <w:szCs w:val="28"/>
        </w:rPr>
      </w:pPr>
    </w:p>
    <w:p w:rsidR="004A672E" w:rsidRDefault="004A672E" w:rsidP="004A672E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537">
        <w:rPr>
          <w:rFonts w:ascii="Times New Roman" w:hAnsi="Times New Roman" w:cs="Times New Roman"/>
          <w:color w:val="0E2B59"/>
          <w:sz w:val="28"/>
          <w:szCs w:val="28"/>
        </w:rPr>
        <w:t>В мировой литературе понятие “инновация” интерпретируется как превращение потенциального научно-технического прогресса в реальный, воплощающийся в новых продуктах или технологиях.</w:t>
      </w:r>
      <w:proofErr w:type="gramEnd"/>
      <w:r>
        <w:rPr>
          <w:rFonts w:ascii="Times New Roman" w:hAnsi="Times New Roman" w:cs="Times New Roman"/>
          <w:color w:val="0E2B59"/>
          <w:sz w:val="28"/>
          <w:szCs w:val="28"/>
        </w:rPr>
        <w:t xml:space="preserve"> Как его реализовать в сельских малокомплектных школах, учитывая требования жизни? </w:t>
      </w:r>
      <w:r w:rsidR="00206126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Воспитание сегодня – наиважнейшая задача, требующая рассмотрения в первоочередном порядке. Как пишет </w:t>
      </w:r>
      <w:proofErr w:type="spellStart"/>
      <w:r w:rsidR="00206126" w:rsidRPr="00776537">
        <w:rPr>
          <w:rFonts w:ascii="Times New Roman" w:hAnsi="Times New Roman" w:cs="Times New Roman"/>
          <w:color w:val="0E2B59"/>
          <w:sz w:val="28"/>
          <w:szCs w:val="28"/>
        </w:rPr>
        <w:t>П.П.Блонский</w:t>
      </w:r>
      <w:proofErr w:type="spellEnd"/>
      <w:r w:rsidR="00206126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– мы должны воспитать человека, способного создавать свою собственную жизнь, способного к самоопределению.</w:t>
      </w:r>
      <w:r w:rsidR="00206126" w:rsidRPr="00CE08E0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 w:rsidR="00206126">
        <w:rPr>
          <w:rFonts w:ascii="Times New Roman" w:hAnsi="Times New Roman" w:cs="Times New Roman"/>
          <w:color w:val="0E2B59"/>
          <w:sz w:val="28"/>
          <w:szCs w:val="28"/>
        </w:rPr>
        <w:t xml:space="preserve">Воспитание личности  поколениями складывалось из нескольких слагаемых, где обязательным компонентом рассматривался </w:t>
      </w:r>
      <w:r w:rsidR="00212173">
        <w:rPr>
          <w:rFonts w:ascii="Times New Roman" w:hAnsi="Times New Roman" w:cs="Times New Roman"/>
          <w:color w:val="0E2B59"/>
          <w:sz w:val="28"/>
          <w:szCs w:val="28"/>
        </w:rPr>
        <w:t>компонент деловой игры. Именно она  помогает сегодня воспитателю на всех уровнях выявить, развить характер личности.</w:t>
      </w:r>
      <w:r w:rsidRPr="004A672E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E2B59"/>
          <w:sz w:val="28"/>
          <w:szCs w:val="28"/>
        </w:rPr>
        <w:t xml:space="preserve">Правильная организация работы ученического самоуправления помогает школе решать первостепенные воспитательные задачи.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бщешкольная ученическая конференция </w:t>
      </w: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ысший орган школьного самоуправления осуществляет заседания два раза в год. В начале учебного года утвержд</w:t>
      </w:r>
      <w:r>
        <w:rPr>
          <w:rFonts w:ascii="Times New Roman" w:eastAsia="Times New Roman" w:hAnsi="Times New Roman" w:cs="Times New Roman"/>
          <w:sz w:val="28"/>
          <w:szCs w:val="28"/>
        </w:rPr>
        <w:t>ается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план воспитательной работы школы на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год,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ирают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школьного парламента</w:t>
      </w:r>
      <w:r>
        <w:rPr>
          <w:rFonts w:ascii="Times New Roman" w:eastAsia="Times New Roman" w:hAnsi="Times New Roman" w:cs="Times New Roman"/>
          <w:sz w:val="28"/>
          <w:szCs w:val="28"/>
        </w:rPr>
        <w:t>, а на конец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года  подв</w:t>
      </w:r>
      <w:r>
        <w:rPr>
          <w:rFonts w:ascii="Times New Roman" w:eastAsia="Times New Roman" w:hAnsi="Times New Roman" w:cs="Times New Roman"/>
          <w:sz w:val="28"/>
          <w:szCs w:val="28"/>
        </w:rPr>
        <w:t>одят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заслушивают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отчёт главы.</w:t>
      </w:r>
      <w:r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На всех уровнях (стратегическом, тактическом, оперативном, самоуправлении)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школьный парламент, как оно у нас называется,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взаимодействие между администрацией школы, педагогическим и ученическим  коллективами, родителями. </w:t>
      </w:r>
      <w:r>
        <w:rPr>
          <w:rFonts w:ascii="Times New Roman" w:eastAsia="Times New Roman" w:hAnsi="Times New Roman" w:cs="Times New Roman"/>
          <w:sz w:val="28"/>
          <w:szCs w:val="28"/>
        </w:rPr>
        <w:t>Организуют каждодневные общешкольные линейки, и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школьн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газет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Вестник школы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«Парламентские новости»,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освещающ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 xml:space="preserve"> жизнь в школе и систематизирующ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776537">
        <w:rPr>
          <w:rFonts w:ascii="Times New Roman" w:eastAsia="Times New Roman" w:hAnsi="Times New Roman" w:cs="Times New Roman"/>
          <w:sz w:val="28"/>
          <w:szCs w:val="28"/>
        </w:rPr>
        <w:t>все текущие мероприятия, дела, события.</w:t>
      </w:r>
    </w:p>
    <w:p w:rsidR="00CE08E0" w:rsidRPr="004A672E" w:rsidRDefault="004A672E" w:rsidP="004A672E">
      <w:pPr>
        <w:rPr>
          <w:rStyle w:val="apple-converted-space"/>
          <w:rFonts w:ascii="Times New Roman" w:hAnsi="Times New Roman" w:cs="Times New Roman"/>
          <w:color w:val="0E2B59"/>
          <w:sz w:val="28"/>
          <w:szCs w:val="28"/>
        </w:rPr>
      </w:pPr>
      <w:r w:rsidRPr="004A672E">
        <w:rPr>
          <w:rFonts w:ascii="Times New Roman" w:hAnsi="Times New Roman" w:cs="Times New Roman"/>
          <w:b/>
          <w:i/>
          <w:color w:val="0E2B59"/>
          <w:sz w:val="28"/>
          <w:szCs w:val="28"/>
        </w:rPr>
        <w:t xml:space="preserve">Самоуправление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– это </w:t>
      </w:r>
      <w:proofErr w:type="gramStart"/>
      <w:r w:rsidRPr="00776537">
        <w:rPr>
          <w:rFonts w:ascii="Times New Roman" w:hAnsi="Times New Roman" w:cs="Times New Roman"/>
          <w:color w:val="0E2B59"/>
          <w:sz w:val="28"/>
          <w:szCs w:val="28"/>
        </w:rPr>
        <w:t>демократический способ</w:t>
      </w:r>
      <w:proofErr w:type="gramEnd"/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организации коллективной (общественной) жизни. Современный этап развития школьного самоуправления условно начинается с момента зарождения школьных советов</w:t>
      </w:r>
      <w:proofErr w:type="gramStart"/>
      <w:r w:rsidRPr="00776537">
        <w:rPr>
          <w:rFonts w:ascii="Times New Roman" w:hAnsi="Times New Roman" w:cs="Times New Roman"/>
          <w:color w:val="0E2B59"/>
          <w:sz w:val="28"/>
          <w:szCs w:val="28"/>
        </w:rPr>
        <w:t>.</w:t>
      </w:r>
      <w:proofErr w:type="gramEnd"/>
      <w:r w:rsidRPr="00776537">
        <w:rPr>
          <w:rFonts w:ascii="Times New Roman" w:hAnsi="Times New Roman" w:cs="Times New Roman"/>
          <w:color w:val="0E2B59"/>
          <w:sz w:val="28"/>
          <w:szCs w:val="28"/>
        </w:rPr>
        <w:br/>
      </w:r>
      <w:r>
        <w:rPr>
          <w:rFonts w:ascii="Times New Roman" w:hAnsi="Times New Roman" w:cs="Times New Roman"/>
          <w:color w:val="0E2B59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color w:val="0E2B59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E2B59"/>
          <w:sz w:val="28"/>
          <w:szCs w:val="28"/>
        </w:rPr>
        <w:t>одпроект</w:t>
      </w:r>
      <w:proofErr w:type="spellEnd"/>
      <w:r>
        <w:rPr>
          <w:rFonts w:ascii="Times New Roman" w:hAnsi="Times New Roman" w:cs="Times New Roman"/>
          <w:color w:val="0E2B59"/>
          <w:sz w:val="28"/>
          <w:szCs w:val="28"/>
        </w:rPr>
        <w:t xml:space="preserve"> «Школа полного дня»)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br/>
        <w:t xml:space="preserve">При этом, направление “школа полного дня” для </w:t>
      </w:r>
      <w:r>
        <w:rPr>
          <w:rFonts w:ascii="Times New Roman" w:hAnsi="Times New Roman" w:cs="Times New Roman"/>
          <w:color w:val="0E2B59"/>
          <w:sz w:val="28"/>
          <w:szCs w:val="28"/>
        </w:rPr>
        <w:t>многих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школ </w:t>
      </w:r>
      <w:r>
        <w:rPr>
          <w:rFonts w:ascii="Times New Roman" w:hAnsi="Times New Roman" w:cs="Times New Roman"/>
          <w:color w:val="0E2B59"/>
          <w:sz w:val="28"/>
          <w:szCs w:val="28"/>
        </w:rPr>
        <w:t>Дагестана в том числе и сельских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не является кардинально инновационным направлением.</w:t>
      </w:r>
      <w:r w:rsidR="00212173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>Возвращение в настоящее время</w:t>
      </w:r>
      <w:r>
        <w:rPr>
          <w:rFonts w:ascii="Times New Roman" w:hAnsi="Times New Roman" w:cs="Times New Roman"/>
          <w:color w:val="0E2B59"/>
          <w:sz w:val="28"/>
          <w:szCs w:val="28"/>
        </w:rPr>
        <w:t xml:space="preserve"> в наши ОО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методики школы полного дня </w:t>
      </w:r>
      <w:r w:rsidR="00CE08E0">
        <w:rPr>
          <w:rFonts w:ascii="Times New Roman" w:hAnsi="Times New Roman" w:cs="Times New Roman"/>
          <w:color w:val="0E2B59"/>
          <w:sz w:val="28"/>
          <w:szCs w:val="28"/>
        </w:rPr>
        <w:t>было бы целесообразно</w:t>
      </w:r>
      <w:r>
        <w:rPr>
          <w:rFonts w:ascii="Times New Roman" w:hAnsi="Times New Roman" w:cs="Times New Roman"/>
          <w:color w:val="0E2B59"/>
          <w:sz w:val="28"/>
          <w:szCs w:val="28"/>
        </w:rPr>
        <w:t>: в</w:t>
      </w:r>
      <w:proofErr w:type="gramStart"/>
      <w:r>
        <w:rPr>
          <w:rFonts w:ascii="Times New Roman" w:hAnsi="Times New Roman" w:cs="Times New Roman"/>
          <w:color w:val="0E2B59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E2B59"/>
          <w:sz w:val="28"/>
          <w:szCs w:val="28"/>
        </w:rPr>
        <w:t>впервых</w:t>
      </w:r>
      <w:proofErr w:type="spellEnd"/>
      <w:r>
        <w:rPr>
          <w:rFonts w:ascii="Times New Roman" w:hAnsi="Times New Roman" w:cs="Times New Roman"/>
          <w:color w:val="0E2B59"/>
          <w:sz w:val="28"/>
          <w:szCs w:val="28"/>
        </w:rPr>
        <w:t>,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 w:rsidR="00CE08E0">
        <w:rPr>
          <w:rFonts w:ascii="Times New Roman" w:hAnsi="Times New Roman" w:cs="Times New Roman"/>
          <w:color w:val="0E2B59"/>
          <w:sz w:val="28"/>
          <w:szCs w:val="28"/>
        </w:rPr>
        <w:t xml:space="preserve">для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реформировани</w:t>
      </w:r>
      <w:r w:rsidR="00CE08E0">
        <w:rPr>
          <w:rFonts w:ascii="Times New Roman" w:hAnsi="Times New Roman" w:cs="Times New Roman"/>
          <w:color w:val="0E2B59"/>
          <w:sz w:val="28"/>
          <w:szCs w:val="28"/>
        </w:rPr>
        <w:t xml:space="preserve">я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>системы обр</w:t>
      </w:r>
      <w:r w:rsidR="00CE08E0">
        <w:rPr>
          <w:rFonts w:ascii="Times New Roman" w:hAnsi="Times New Roman" w:cs="Times New Roman"/>
          <w:color w:val="0E2B59"/>
          <w:sz w:val="28"/>
          <w:szCs w:val="28"/>
        </w:rPr>
        <w:t>азования, направленного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 w:rsidR="00CE08E0">
        <w:rPr>
          <w:rFonts w:ascii="Times New Roman" w:hAnsi="Times New Roman" w:cs="Times New Roman"/>
          <w:color w:val="0E2B59"/>
          <w:sz w:val="28"/>
          <w:szCs w:val="28"/>
        </w:rPr>
        <w:t xml:space="preserve">на воспитание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>индивидуально обособленную</w:t>
      </w:r>
      <w:r>
        <w:rPr>
          <w:rFonts w:ascii="Times New Roman" w:hAnsi="Times New Roman" w:cs="Times New Roman"/>
          <w:color w:val="0E2B59"/>
          <w:sz w:val="28"/>
          <w:szCs w:val="28"/>
        </w:rPr>
        <w:t>,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 w:rsidR="00CE08E0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коммуникабельную, самостоятельную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личность, </w:t>
      </w:r>
      <w:r w:rsidR="00CE08E0">
        <w:rPr>
          <w:rFonts w:ascii="Times New Roman" w:hAnsi="Times New Roman" w:cs="Times New Roman"/>
          <w:color w:val="0E2B59"/>
          <w:sz w:val="28"/>
          <w:szCs w:val="28"/>
        </w:rPr>
        <w:t xml:space="preserve">способную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>решать сложные жизненные задачи.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br/>
        <w:t xml:space="preserve">Школа, которая работает в режиме полного дня, становится особым </w:t>
      </w:r>
      <w:proofErr w:type="spellStart"/>
      <w:proofErr w:type="gramStart"/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>социо-культурным</w:t>
      </w:r>
      <w:proofErr w:type="spellEnd"/>
      <w:proofErr w:type="gramEnd"/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пространством, “общим местом” жизнедеятельности детей и взрослых, в котором </w:t>
      </w:r>
      <w:r w:rsidR="00CE08E0">
        <w:rPr>
          <w:rFonts w:ascii="Times New Roman" w:hAnsi="Times New Roman" w:cs="Times New Roman"/>
          <w:color w:val="0E2B59"/>
          <w:sz w:val="28"/>
          <w:szCs w:val="28"/>
        </w:rPr>
        <w:t xml:space="preserve">учебная 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>и воспитательная среда оказывается более комфортной и безопасной, чем за ее границами.</w:t>
      </w:r>
      <w:r w:rsidR="00FB1A5C" w:rsidRPr="00776537">
        <w:rPr>
          <w:rStyle w:val="apple-converted-space"/>
          <w:rFonts w:ascii="Times New Roman" w:hAnsi="Times New Roman" w:cs="Times New Roman"/>
          <w:color w:val="0E2B59"/>
          <w:sz w:val="28"/>
          <w:szCs w:val="28"/>
        </w:rPr>
        <w:t> </w:t>
      </w:r>
    </w:p>
    <w:p w:rsidR="00110ED8" w:rsidRDefault="00ED2202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  <w:r w:rsidRPr="00ED2202">
        <w:rPr>
          <w:rStyle w:val="ac"/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rect id="_x0000_s1088" style="position:absolute;margin-left:310.7pt;margin-top:0;width:350.2pt;height:349.4pt;z-index:251705344;mso-position-horizontal:right;mso-position-horizontal-relative:margin;mso-position-vertical:bottom;mso-position-vertical-relative:margin;mso-width-relative:margin" o:allowincell="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inset="18pt,18pt,18pt,18pt">
              <w:txbxContent>
                <w:p w:rsidR="00ED2202" w:rsidRDefault="00ED2202">
                  <w:pPr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36"/>
                      <w:szCs w:val="36"/>
                    </w:rPr>
                  </w:pPr>
                  <w:r w:rsidRPr="003B345D">
                    <w:rPr>
                      <w:rStyle w:val="ac"/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Педагогический штат школы, как правило, дополняется педагогами дополнительного образования, воспитателями групп продленного </w:t>
                  </w:r>
                  <w:proofErr w:type="spellStart"/>
                  <w:r w:rsidRPr="003B345D">
                    <w:rPr>
                      <w:rStyle w:val="ac"/>
                      <w:rFonts w:ascii="Times New Roman" w:hAnsi="Times New Roman" w:cs="Times New Roman"/>
                      <w:sz w:val="28"/>
                      <w:szCs w:val="28"/>
                    </w:rPr>
                    <w:t>дня</w:t>
                  </w:r>
                  <w:proofErr w:type="gramStart"/>
                  <w:r w:rsidRPr="003B345D">
                    <w:rPr>
                      <w:rStyle w:val="ac"/>
                      <w:rFonts w:ascii="Times New Roman" w:hAnsi="Times New Roman" w:cs="Times New Roman"/>
                      <w:sz w:val="28"/>
                      <w:szCs w:val="28"/>
                    </w:rPr>
                    <w:t>.Т</w:t>
                  </w:r>
                  <w:proofErr w:type="gramEnd"/>
                  <w:r w:rsidRPr="003B345D">
                    <w:rPr>
                      <w:rStyle w:val="ac"/>
                      <w:rFonts w:ascii="Times New Roman" w:hAnsi="Times New Roman" w:cs="Times New Roman"/>
                      <w:sz w:val="28"/>
                      <w:szCs w:val="28"/>
                    </w:rPr>
                    <w:t>акая</w:t>
                  </w:r>
                  <w:proofErr w:type="spellEnd"/>
                  <w:r w:rsidRPr="003B345D">
                    <w:rPr>
                      <w:rStyle w:val="ac"/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 школы в режиме полного дня позволяет более полно использовать возможности учебно-воспитательного процесса на основе личностно-ориентированного подхода. В рамках программы “школа будущего” стоит задача дать детям в школе не только “качественное</w:t>
                  </w:r>
                  <w:r w:rsidRPr="00ED2202">
                    <w:rPr>
                      <w:rStyle w:val="ac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B345D">
                    <w:rPr>
                      <w:rStyle w:val="ac"/>
                      <w:rFonts w:ascii="Times New Roman" w:hAnsi="Times New Roman" w:cs="Times New Roman"/>
                      <w:sz w:val="28"/>
                      <w:szCs w:val="28"/>
                    </w:rPr>
                    <w:t>образование – каждому ребенку”, но и соответствующее воспитание, что позволяет повысить роль воспитания в образовательном процессе, в социализации детей, активном включении детей в социальную практику, в общественно-значимую деятельность.</w:t>
                  </w:r>
                </w:p>
              </w:txbxContent>
            </v:textbox>
            <w10:wrap type="square" anchorx="margin" anchory="margin"/>
          </v:rect>
        </w:pict>
      </w:r>
      <w:r w:rsidR="003B345D">
        <w:rPr>
          <w:rFonts w:ascii="Times New Roman" w:hAnsi="Times New Roman" w:cs="Times New Roman"/>
          <w:noProof/>
          <w:color w:val="0E2B59"/>
          <w:sz w:val="28"/>
          <w:szCs w:val="28"/>
        </w:rPr>
        <w:drawing>
          <wp:inline distT="0" distB="0" distL="0" distR="0">
            <wp:extent cx="4495800" cy="3414779"/>
            <wp:effectExtent l="76200" t="19050" r="0" b="33271"/>
            <wp:docPr id="5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  <w:r w:rsidR="00957D15">
        <w:rPr>
          <w:rFonts w:ascii="Times New Roman" w:hAnsi="Times New Roman" w:cs="Times New Roman"/>
          <w:noProof/>
          <w:color w:val="0E2B59"/>
          <w:sz w:val="28"/>
          <w:szCs w:val="28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82" type="#_x0000_t53" style="position:absolute;margin-left:-.45pt;margin-top:-6.6pt;width:776.9pt;height:57.4pt;z-index:-251615232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mso-next-textbox:#_x0000_s1082">
              <w:txbxContent>
                <w:p w:rsidR="00957D15" w:rsidRPr="00957D15" w:rsidRDefault="00957D1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957D1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Режим работы ГКОУ «Шангодинско-Шитлибская СОШ»</w:t>
                  </w:r>
                </w:p>
              </w:txbxContent>
            </v:textbox>
          </v:shape>
        </w:pic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br/>
      </w:r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br/>
        <w:t xml:space="preserve">Ключевым направлением является деятельность ОО, направленная на воспитание здорового нравственно и физически, интеллектуального, с большим запасом знаний и высокой духовности гражданина, находящегося в атмосфере взаимопонимания, </w:t>
      </w:r>
      <w:proofErr w:type="spellStart"/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t>, в едином коллективе взрослых и детей.</w:t>
      </w:r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br/>
        <w:t xml:space="preserve">Система </w:t>
      </w:r>
      <w:proofErr w:type="gramStart"/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t xml:space="preserve"> позволяет развивать </w:t>
      </w:r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lastRenderedPageBreak/>
        <w:t>личность ребенка и через систему дополнительного образования в школе. Наличие в школе высококвалифицированных специалистов обеспечивает это.</w:t>
      </w:r>
      <w:r w:rsidR="00FB1A5C" w:rsidRPr="003B345D">
        <w:rPr>
          <w:rStyle w:val="ac"/>
          <w:rFonts w:ascii="Times New Roman" w:hAnsi="Times New Roman" w:cs="Times New Roman"/>
          <w:sz w:val="28"/>
          <w:szCs w:val="28"/>
        </w:rPr>
        <w:br/>
        <w:t>Система воспитательной работы школы складывается на основе взаимодействия школы, родителей и учителей.</w: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</w:p>
    <w:p w:rsidR="00B62D28" w:rsidRDefault="00110ED8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E2B59"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85" type="#_x0000_t97" style="position:absolute;margin-left:283.15pt;margin-top:-10.85pt;width:398.3pt;height:266.2pt;z-index:251703296" strokecolor="#b2a1c7" strokeweight="1pt">
            <v:fill color2="#ccc0d9" focusposition="1" focussize="" focus="100%" type="gradient"/>
            <v:shadow on="t" type="perspective" color="#3f3151" opacity=".5" offset="1pt" offset2="-3pt"/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2244"/>
                    <w:gridCol w:w="1316"/>
                    <w:gridCol w:w="1431"/>
                    <w:gridCol w:w="1592"/>
                  </w:tblGrid>
                  <w:tr w:rsidR="003B345D" w:rsidRPr="00416B0A" w:rsidTr="00110ED8">
                    <w:trPr>
                      <w:trHeight w:val="559"/>
                    </w:trPr>
                    <w:tc>
                      <w:tcPr>
                        <w:tcW w:w="2580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3B345D" w:rsidRPr="00416B0A" w:rsidRDefault="003B345D" w:rsidP="00B04F7D">
                        <w:pPr>
                          <w:tabs>
                            <w:tab w:val="left" w:pos="2364"/>
                          </w:tabs>
                          <w:jc w:val="right"/>
                          <w:rPr>
                            <w:rFonts w:ascii="Calibri" w:eastAsia="Times New Roman" w:hAnsi="Calibri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Расписание                      </w:t>
                        </w:r>
                      </w:p>
                    </w:tc>
                    <w:tc>
                      <w:tcPr>
                        <w:tcW w:w="5210" w:type="dxa"/>
                        <w:gridSpan w:val="3"/>
                        <w:tcBorders>
                          <w:left w:val="nil"/>
                        </w:tcBorders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i/>
                            <w:sz w:val="28"/>
                            <w:szCs w:val="28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b/>
                            <w:i/>
                            <w:sz w:val="28"/>
                            <w:szCs w:val="28"/>
                          </w:rPr>
                          <w:t>звонков для 2-11классов</w:t>
                        </w:r>
                      </w:p>
                    </w:tc>
                  </w:tr>
                  <w:tr w:rsidR="00110ED8" w:rsidRPr="00416B0A" w:rsidTr="00416B0A"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Начало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конец</w:t>
                        </w: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  <w:t>перемена</w:t>
                        </w:r>
                      </w:p>
                    </w:tc>
                  </w:tr>
                  <w:tr w:rsidR="00110ED8" w:rsidRPr="00416B0A" w:rsidTr="00416B0A">
                    <w:trPr>
                      <w:trHeight w:val="333"/>
                    </w:trPr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1-ый урок                           </w:t>
                        </w: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8.30                 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9.15                       </w:t>
                        </w: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  <w:t>10мин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10ED8" w:rsidRPr="00416B0A" w:rsidTr="00416B0A"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2-ой урок                            </w:t>
                        </w: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9.25                 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10.10                     </w:t>
                        </w: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  <w:t>10мин.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10ED8" w:rsidRPr="00416B0A" w:rsidTr="00110ED8">
                    <w:trPr>
                      <w:trHeight w:val="265"/>
                    </w:trPr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3-ий урок                            </w:t>
                        </w: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10.20               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11.05                     </w:t>
                        </w: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  <w:t>20мин.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10ED8" w:rsidRPr="00416B0A" w:rsidTr="00110ED8">
                    <w:trPr>
                      <w:trHeight w:val="343"/>
                    </w:trPr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4-ый урок                           </w:t>
                        </w: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11.25               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12.10                     </w:t>
                        </w: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  <w:t>20мин.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10ED8" w:rsidRPr="00416B0A" w:rsidTr="00110ED8">
                    <w:trPr>
                      <w:trHeight w:val="406"/>
                    </w:trPr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5-ый урок                           </w:t>
                        </w: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12.30               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13.15                     </w:t>
                        </w: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  <w:t>10мин.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10ED8" w:rsidRPr="00416B0A" w:rsidTr="00416B0A"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6-ой урок                            </w:t>
                        </w: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13.25               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14.10                     </w:t>
                        </w: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  <w:t>10мин.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10ED8" w:rsidRPr="00416B0A" w:rsidTr="00416B0A">
                    <w:tc>
                      <w:tcPr>
                        <w:tcW w:w="2580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7-ой урок                            </w:t>
                        </w:r>
                      </w:p>
                    </w:tc>
                    <w:tc>
                      <w:tcPr>
                        <w:tcW w:w="154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14.20               </w:t>
                        </w:r>
                      </w:p>
                    </w:tc>
                    <w:tc>
                      <w:tcPr>
                        <w:tcW w:w="178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15.05  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880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B345D" w:rsidRDefault="003B345D" w:rsidP="003B345D">
                  <w:pPr>
                    <w:rPr>
                      <w:rFonts w:ascii="Calibri" w:eastAsia="Times New Roman" w:hAnsi="Calibri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color w:val="0E2B59"/>
          <w:sz w:val="28"/>
          <w:szCs w:val="28"/>
        </w:rPr>
        <w:pict>
          <v:shape id="_x0000_s1084" type="#_x0000_t97" style="position:absolute;margin-left:-31.05pt;margin-top:-4.5pt;width:282.15pt;height:235.6pt;z-index:251658239" strokecolor="#b2a1c7" strokeweight="1pt">
            <v:fill color2="#ccc0d9" focusposition="1" focussize="" focus="100%" type="gradient"/>
            <v:shadow on="t" type="perspective" color="#3f3151" opacity=".5" offset="1pt" offset2="-3pt"/>
            <v:textbox style="mso-next-textbox:#_x0000_s108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959"/>
                    <w:gridCol w:w="1128"/>
                    <w:gridCol w:w="1103"/>
                    <w:gridCol w:w="1223"/>
                  </w:tblGrid>
                  <w:tr w:rsidR="003B345D" w:rsidRPr="00416B0A" w:rsidTr="00110ED8">
                    <w:trPr>
                      <w:trHeight w:val="1273"/>
                    </w:trPr>
                    <w:tc>
                      <w:tcPr>
                        <w:tcW w:w="4786" w:type="dxa"/>
                        <w:gridSpan w:val="3"/>
                        <w:tcBorders>
                          <w:right w:val="nil"/>
                        </w:tcBorders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  <w:b/>
                            <w:i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  <w:b/>
                            <w:i/>
                          </w:rPr>
                          <w:t xml:space="preserve">Расписание    звонков   для 1 класса </w:t>
                        </w:r>
                      </w:p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  <w:b/>
                            <w:i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  <w:b/>
                            <w:i/>
                          </w:rPr>
                          <w:t xml:space="preserve">3 урока в сентябре-октябре  </w:t>
                        </w:r>
                      </w:p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  <w:b/>
                            <w:i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  <w:b/>
                            <w:i/>
                          </w:rPr>
                          <w:t xml:space="preserve"> 4-ый урок проводится    с ноября</w:t>
                        </w:r>
                      </w:p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B345D" w:rsidRPr="00416B0A" w:rsidTr="00416B0A"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Начало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конец                       </w:t>
                        </w: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перемена</w:t>
                        </w:r>
                      </w:p>
                    </w:tc>
                  </w:tr>
                  <w:tr w:rsidR="003B345D" w:rsidRPr="00416B0A" w:rsidTr="00110ED8">
                    <w:trPr>
                      <w:trHeight w:val="321"/>
                    </w:trPr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1-ый урок                          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8.30                 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9.05  / 10                     </w:t>
                        </w: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10мин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</w:tr>
                  <w:tr w:rsidR="003B345D" w:rsidRPr="00416B0A" w:rsidTr="00416B0A"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2-ой урок                            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9.15                 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9.50                     </w:t>
                        </w: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20мин.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</w:tr>
                  <w:tr w:rsidR="003B345D" w:rsidRPr="00416B0A" w:rsidTr="00416B0A"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3-ий урок                            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10.10              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10.45                     </w:t>
                        </w: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20мин.</w:t>
                        </w:r>
                      </w:p>
                    </w:tc>
                  </w:tr>
                  <w:tr w:rsidR="003B345D" w:rsidRPr="00416B0A" w:rsidTr="00416B0A"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3B345D" w:rsidRDefault="003B345D" w:rsidP="003B345D">
                        <w:pPr>
                          <w:pStyle w:val="ab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3B345D">
                          <w:rPr>
                            <w:rFonts w:ascii="Times New Roman" w:eastAsia="Times New Roman" w:hAnsi="Times New Roman" w:cs="Times New Roman"/>
                          </w:rPr>
                          <w:t xml:space="preserve">4-ый урок                           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 xml:space="preserve">11.05               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  <w:r w:rsidRPr="00416B0A">
                          <w:rPr>
                            <w:rFonts w:ascii="Calibri" w:eastAsia="Times New Roman" w:hAnsi="Calibri" w:cs="Times New Roman"/>
                          </w:rPr>
                          <w:t>11.40</w:t>
                        </w:r>
                      </w:p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3B345D">
                        <w:pPr>
                          <w:pStyle w:val="ab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</w:tr>
                  <w:tr w:rsidR="003B345D" w:rsidRPr="00416B0A" w:rsidTr="00416B0A"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</w:tr>
                  <w:tr w:rsidR="003B345D" w:rsidRPr="00416B0A" w:rsidTr="00416B0A"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</w:tr>
                  <w:tr w:rsidR="003B345D" w:rsidRPr="00416B0A" w:rsidTr="00416B0A">
                    <w:tc>
                      <w:tcPr>
                        <w:tcW w:w="1526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1365" w:type="dxa"/>
                        <w:shd w:val="clear" w:color="auto" w:fill="auto"/>
                      </w:tcPr>
                      <w:p w:rsidR="003B345D" w:rsidRPr="00416B0A" w:rsidRDefault="003B345D" w:rsidP="00416B0A">
                        <w:pPr>
                          <w:rPr>
                            <w:rFonts w:ascii="Calibri" w:eastAsia="Times New Roman" w:hAnsi="Calibri" w:cs="Times New Roman"/>
                            <w:b/>
                            <w:i/>
                          </w:rPr>
                        </w:pPr>
                      </w:p>
                    </w:tc>
                  </w:tr>
                </w:tbl>
                <w:p w:rsidR="003B345D" w:rsidRDefault="003B345D" w:rsidP="003B345D">
                  <w:pPr>
                    <w:rPr>
                      <w:rFonts w:ascii="Calibri" w:eastAsia="Times New Roman" w:hAnsi="Calibri" w:cs="Times New Roman"/>
                    </w:rPr>
                  </w:pPr>
                </w:p>
              </w:txbxContent>
            </v:textbox>
          </v:shape>
        </w:pict>
      </w:r>
      <w:r w:rsidR="00FB1A5C" w:rsidRPr="00776537">
        <w:rPr>
          <w:rFonts w:ascii="Times New Roman" w:hAnsi="Times New Roman" w:cs="Times New Roman"/>
          <w:color w:val="0E2B59"/>
          <w:sz w:val="28"/>
          <w:szCs w:val="28"/>
        </w:rPr>
        <w:br/>
      </w:r>
    </w:p>
    <w:p w:rsidR="00B62D28" w:rsidRDefault="00B62D28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</w:p>
    <w:p w:rsidR="00B62D28" w:rsidRDefault="00B62D28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</w:p>
    <w:p w:rsidR="00B62D28" w:rsidRDefault="00B62D28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</w:p>
    <w:p w:rsidR="00ED2202" w:rsidRDefault="00ED2202" w:rsidP="009E2A2A">
      <w:pPr>
        <w:shd w:val="clear" w:color="auto" w:fill="FFFFFF"/>
        <w:spacing w:after="134" w:line="268" w:lineRule="atLeast"/>
        <w:jc w:val="both"/>
        <w:rPr>
          <w:rFonts w:ascii="Times New Roman" w:hAnsi="Times New Roman" w:cs="Times New Roman"/>
          <w:color w:val="0E2B59"/>
          <w:sz w:val="28"/>
          <w:szCs w:val="28"/>
        </w:rPr>
      </w:pPr>
    </w:p>
    <w:p w:rsidR="00ED2202" w:rsidRDefault="00ED2202" w:rsidP="009E2A2A">
      <w:pPr>
        <w:shd w:val="clear" w:color="auto" w:fill="FFFFFF"/>
        <w:spacing w:after="134" w:line="268" w:lineRule="atLeast"/>
        <w:jc w:val="both"/>
        <w:rPr>
          <w:rFonts w:ascii="Times New Roman" w:hAnsi="Times New Roman" w:cs="Times New Roman"/>
          <w:color w:val="0E2B59"/>
          <w:sz w:val="28"/>
          <w:szCs w:val="28"/>
        </w:rPr>
      </w:pPr>
    </w:p>
    <w:p w:rsidR="00ED2202" w:rsidRDefault="00ED2202" w:rsidP="009E2A2A">
      <w:pPr>
        <w:shd w:val="clear" w:color="auto" w:fill="FFFFFF"/>
        <w:spacing w:after="134" w:line="268" w:lineRule="atLeast"/>
        <w:jc w:val="both"/>
        <w:rPr>
          <w:rFonts w:ascii="Times New Roman" w:hAnsi="Times New Roman" w:cs="Times New Roman"/>
          <w:color w:val="0E2B59"/>
          <w:sz w:val="28"/>
          <w:szCs w:val="28"/>
        </w:rPr>
      </w:pPr>
    </w:p>
    <w:p w:rsidR="00ED2202" w:rsidRDefault="00ED2202" w:rsidP="009E2A2A">
      <w:pPr>
        <w:shd w:val="clear" w:color="auto" w:fill="FFFFFF"/>
        <w:spacing w:after="134" w:line="268" w:lineRule="atLeast"/>
        <w:jc w:val="both"/>
        <w:rPr>
          <w:rFonts w:ascii="Times New Roman" w:hAnsi="Times New Roman" w:cs="Times New Roman"/>
          <w:color w:val="0E2B59"/>
          <w:sz w:val="28"/>
          <w:szCs w:val="28"/>
        </w:rPr>
      </w:pPr>
    </w:p>
    <w:p w:rsidR="00ED2202" w:rsidRDefault="00ED2202" w:rsidP="009E2A2A">
      <w:pPr>
        <w:shd w:val="clear" w:color="auto" w:fill="FFFFFF"/>
        <w:spacing w:after="134" w:line="268" w:lineRule="atLeast"/>
        <w:jc w:val="both"/>
        <w:rPr>
          <w:rFonts w:ascii="Times New Roman" w:hAnsi="Times New Roman" w:cs="Times New Roman"/>
          <w:color w:val="0E2B59"/>
          <w:sz w:val="28"/>
          <w:szCs w:val="28"/>
        </w:rPr>
      </w:pPr>
    </w:p>
    <w:p w:rsidR="00ED2202" w:rsidRDefault="00ED2202" w:rsidP="009E2A2A">
      <w:pPr>
        <w:shd w:val="clear" w:color="auto" w:fill="FFFFFF"/>
        <w:spacing w:after="134" w:line="268" w:lineRule="atLeast"/>
        <w:jc w:val="both"/>
        <w:rPr>
          <w:rFonts w:ascii="Times New Roman" w:hAnsi="Times New Roman" w:cs="Times New Roman"/>
          <w:color w:val="0E2B59"/>
          <w:sz w:val="28"/>
          <w:szCs w:val="28"/>
        </w:rPr>
      </w:pP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Рассматривая </w:t>
      </w:r>
      <w:proofErr w:type="gramStart"/>
      <w:r w:rsidRPr="00776537">
        <w:rPr>
          <w:rFonts w:ascii="Times New Roman" w:hAnsi="Times New Roman" w:cs="Times New Roman"/>
          <w:color w:val="0E2B59"/>
          <w:sz w:val="28"/>
          <w:szCs w:val="28"/>
        </w:rPr>
        <w:t>школу полного дня</w:t>
      </w:r>
      <w:proofErr w:type="gramEnd"/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с одной стороны, можно сделать вывод о формировании нового пространства жизнедеятельности учащихся, более безопасного, чем общепринятое пространство, в котором ребенок находится ежедневно. Но с другой стороны в </w:t>
      </w:r>
      <w:proofErr w:type="gramStart"/>
      <w:r w:rsidRPr="00776537">
        <w:rPr>
          <w:rFonts w:ascii="Times New Roman" w:hAnsi="Times New Roman" w:cs="Times New Roman"/>
          <w:color w:val="0E2B59"/>
          <w:sz w:val="28"/>
          <w:szCs w:val="28"/>
        </w:rPr>
        <w:t>школе полного дня</w:t>
      </w:r>
      <w:proofErr w:type="gramEnd"/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появляется достаточное количество свободного времени для учащихся – оно может использоваться как время самоподготовки, отдыха или организации досуга через посещение кружков или секций по интересам. Но появление дополнительного времени у педагогов позволяет им не просто</w:t>
      </w:r>
      <w:r>
        <w:rPr>
          <w:rFonts w:ascii="Times New Roman" w:hAnsi="Times New Roman" w:cs="Times New Roman"/>
          <w:color w:val="0E2B59"/>
          <w:sz w:val="28"/>
          <w:szCs w:val="28"/>
        </w:rPr>
        <w:t xml:space="preserve"> 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>расширить имеющееся воспитательное пространство, а серьезно изменить влияние школы на подрастающее поколение, сделав это с применением современных методов, способов, иными словами – через внедрение инноваций.</w:t>
      </w:r>
      <w:r w:rsidRPr="00776537">
        <w:rPr>
          <w:rStyle w:val="apple-converted-space"/>
          <w:rFonts w:ascii="Times New Roman" w:hAnsi="Times New Roman" w:cs="Times New Roman"/>
          <w:color w:val="0E2B59"/>
          <w:sz w:val="28"/>
          <w:szCs w:val="28"/>
        </w:rPr>
        <w:t> </w:t>
      </w:r>
    </w:p>
    <w:p w:rsidR="00ED2202" w:rsidRDefault="00FB1A5C" w:rsidP="00110ED8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76537">
        <w:rPr>
          <w:rFonts w:ascii="Times New Roman" w:hAnsi="Times New Roman" w:cs="Times New Roman"/>
          <w:color w:val="0E2B59"/>
          <w:sz w:val="28"/>
          <w:szCs w:val="28"/>
        </w:rPr>
        <w:lastRenderedPageBreak/>
        <w:br/>
        <w:t xml:space="preserve">Свободное воспитательное пространство </w:t>
      </w:r>
      <w:proofErr w:type="gramStart"/>
      <w:r w:rsidRPr="00776537">
        <w:rPr>
          <w:rFonts w:ascii="Times New Roman" w:hAnsi="Times New Roman" w:cs="Times New Roman"/>
          <w:color w:val="0E2B59"/>
          <w:sz w:val="28"/>
          <w:szCs w:val="28"/>
        </w:rPr>
        <w:t>школы полного дня</w:t>
      </w:r>
      <w:proofErr w:type="gramEnd"/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необходимо чем-то наполнять. Это могут быть инновационные технологии, которые уже внедр</w:t>
      </w:r>
      <w:r w:rsidR="00110ED8">
        <w:rPr>
          <w:rFonts w:ascii="Times New Roman" w:hAnsi="Times New Roman" w:cs="Times New Roman"/>
          <w:color w:val="0E2B59"/>
          <w:sz w:val="28"/>
          <w:szCs w:val="28"/>
        </w:rPr>
        <w:t xml:space="preserve">яются в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обычную школу, но в связи с </w:t>
      </w:r>
      <w:r w:rsidR="00110ED8">
        <w:rPr>
          <w:rFonts w:ascii="Times New Roman" w:hAnsi="Times New Roman" w:cs="Times New Roman"/>
          <w:color w:val="0E2B59"/>
          <w:sz w:val="28"/>
          <w:szCs w:val="28"/>
        </w:rPr>
        <w:t xml:space="preserve">отсутствием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четкой структуры воспитательной работы</w:t>
      </w:r>
      <w:r w:rsidR="00110ED8">
        <w:rPr>
          <w:rFonts w:ascii="Times New Roman" w:hAnsi="Times New Roman" w:cs="Times New Roman"/>
          <w:color w:val="0E2B59"/>
          <w:sz w:val="28"/>
          <w:szCs w:val="28"/>
        </w:rPr>
        <w:t xml:space="preserve"> 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t xml:space="preserve"> не могли быть использованы в полном объеме.</w:t>
      </w:r>
      <w:r w:rsidRPr="00776537">
        <w:rPr>
          <w:rFonts w:ascii="Times New Roman" w:hAnsi="Times New Roman" w:cs="Times New Roman"/>
          <w:color w:val="0E2B59"/>
          <w:sz w:val="28"/>
          <w:szCs w:val="28"/>
        </w:rPr>
        <w:br/>
      </w:r>
    </w:p>
    <w:tbl>
      <w:tblPr>
        <w:tblpPr w:leftFromText="180" w:rightFromText="180" w:vertAnchor="page" w:horzAnchor="page" w:tblpX="914" w:tblpY="369"/>
        <w:tblW w:w="15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8"/>
        <w:gridCol w:w="1398"/>
        <w:gridCol w:w="1538"/>
        <w:gridCol w:w="1118"/>
        <w:gridCol w:w="1818"/>
        <w:gridCol w:w="1397"/>
        <w:gridCol w:w="1678"/>
        <w:gridCol w:w="1783"/>
        <w:gridCol w:w="1485"/>
        <w:gridCol w:w="1485"/>
      </w:tblGrid>
      <w:tr w:rsidR="00ED2202" w:rsidRPr="00416B0A" w:rsidTr="0049368B">
        <w:trPr>
          <w:trHeight w:val="768"/>
        </w:trPr>
        <w:tc>
          <w:tcPr>
            <w:tcW w:w="1958" w:type="dxa"/>
            <w:tcBorders>
              <w:tr2bl w:val="single" w:sz="4" w:space="0" w:color="auto"/>
            </w:tcBorders>
            <w:shd w:val="clear" w:color="auto" w:fill="auto"/>
          </w:tcPr>
          <w:p w:rsidR="00ED2202" w:rsidRPr="00416B0A" w:rsidRDefault="00ED2202" w:rsidP="0049368B">
            <w:pPr>
              <w:ind w:left="851" w:hanging="851"/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>Дни недели                       кружки</w:t>
            </w:r>
          </w:p>
        </w:tc>
        <w:tc>
          <w:tcPr>
            <w:tcW w:w="139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>Умники и умницы</w:t>
            </w:r>
          </w:p>
        </w:tc>
        <w:tc>
          <w:tcPr>
            <w:tcW w:w="153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</w:rPr>
              <w:t>Электроник</w:t>
            </w:r>
          </w:p>
        </w:tc>
        <w:tc>
          <w:tcPr>
            <w:tcW w:w="1118" w:type="dxa"/>
            <w:shd w:val="clear" w:color="auto" w:fill="FFFFFF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>Эколог</w:t>
            </w:r>
          </w:p>
        </w:tc>
        <w:tc>
          <w:tcPr>
            <w:tcW w:w="18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proofErr w:type="spellStart"/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>Юн</w:t>
            </w:r>
            <w:proofErr w:type="gramStart"/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>.д</w:t>
            </w:r>
            <w:proofErr w:type="gramEnd"/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>арования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Олимпиец </w:t>
            </w:r>
          </w:p>
        </w:tc>
        <w:tc>
          <w:tcPr>
            <w:tcW w:w="167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</w:rPr>
              <w:t>Математик</w:t>
            </w:r>
          </w:p>
        </w:tc>
        <w:tc>
          <w:tcPr>
            <w:tcW w:w="1783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Конструктор </w:t>
            </w: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</w:rPr>
              <w:t>Краевед</w:t>
            </w: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i/>
              </w:rPr>
              <w:t>Драм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i/>
              </w:rPr>
              <w:t>.к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i/>
              </w:rPr>
              <w:t>руж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i/>
              </w:rPr>
              <w:t>.</w:t>
            </w:r>
          </w:p>
        </w:tc>
      </w:tr>
      <w:tr w:rsidR="00ED2202" w:rsidRPr="00416B0A" w:rsidTr="0049368B">
        <w:trPr>
          <w:trHeight w:val="470"/>
        </w:trPr>
        <w:tc>
          <w:tcPr>
            <w:tcW w:w="1958" w:type="dxa"/>
            <w:shd w:val="clear" w:color="auto" w:fill="F2DBDB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Понедельник </w:t>
            </w:r>
          </w:p>
        </w:tc>
        <w:tc>
          <w:tcPr>
            <w:tcW w:w="139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53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118" w:type="dxa"/>
            <w:shd w:val="clear" w:color="auto" w:fill="C2D69B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8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397" w:type="dxa"/>
            <w:shd w:val="clear" w:color="auto" w:fill="8DB3E2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678" w:type="dxa"/>
            <w:shd w:val="clear" w:color="auto" w:fill="B2A1C7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783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FDE9D9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FFFFFF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</w:tr>
      <w:tr w:rsidR="00ED2202" w:rsidRPr="00416B0A" w:rsidTr="0049368B">
        <w:trPr>
          <w:trHeight w:val="470"/>
        </w:trPr>
        <w:tc>
          <w:tcPr>
            <w:tcW w:w="1958" w:type="dxa"/>
            <w:shd w:val="clear" w:color="auto" w:fill="EAF1DD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Вторник </w:t>
            </w:r>
          </w:p>
        </w:tc>
        <w:tc>
          <w:tcPr>
            <w:tcW w:w="139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538" w:type="dxa"/>
            <w:shd w:val="clear" w:color="auto" w:fill="00B0F0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1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818" w:type="dxa"/>
            <w:shd w:val="clear" w:color="auto" w:fill="FBD4B4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397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67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783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FFFF00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</w:tr>
      <w:tr w:rsidR="00ED2202" w:rsidRPr="00416B0A" w:rsidTr="0049368B">
        <w:trPr>
          <w:trHeight w:val="455"/>
        </w:trPr>
        <w:tc>
          <w:tcPr>
            <w:tcW w:w="1958" w:type="dxa"/>
            <w:shd w:val="clear" w:color="auto" w:fill="FDE9D9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Среда </w:t>
            </w:r>
          </w:p>
        </w:tc>
        <w:tc>
          <w:tcPr>
            <w:tcW w:w="139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53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118" w:type="dxa"/>
            <w:shd w:val="clear" w:color="auto" w:fill="C2D69B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8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397" w:type="dxa"/>
            <w:shd w:val="clear" w:color="auto" w:fill="8DB3E2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678" w:type="dxa"/>
            <w:shd w:val="clear" w:color="auto" w:fill="FFFFFF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783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</w:tr>
      <w:tr w:rsidR="00ED2202" w:rsidRPr="00416B0A" w:rsidTr="0049368B">
        <w:trPr>
          <w:trHeight w:val="470"/>
        </w:trPr>
        <w:tc>
          <w:tcPr>
            <w:tcW w:w="1958" w:type="dxa"/>
            <w:shd w:val="clear" w:color="auto" w:fill="DAEEF3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Четверг </w:t>
            </w:r>
          </w:p>
        </w:tc>
        <w:tc>
          <w:tcPr>
            <w:tcW w:w="1398" w:type="dxa"/>
            <w:shd w:val="clear" w:color="auto" w:fill="FF0000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53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1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818" w:type="dxa"/>
            <w:shd w:val="clear" w:color="auto" w:fill="FBD4B4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397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67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783" w:type="dxa"/>
            <w:shd w:val="clear" w:color="auto" w:fill="E36C0A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FDE9D9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FFFFFF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</w:tr>
      <w:tr w:rsidR="00ED2202" w:rsidRPr="00416B0A" w:rsidTr="0049368B">
        <w:trPr>
          <w:trHeight w:val="470"/>
        </w:trPr>
        <w:tc>
          <w:tcPr>
            <w:tcW w:w="1958" w:type="dxa"/>
            <w:shd w:val="clear" w:color="auto" w:fill="DDD9C3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Пятница </w:t>
            </w:r>
          </w:p>
        </w:tc>
        <w:tc>
          <w:tcPr>
            <w:tcW w:w="139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538" w:type="dxa"/>
            <w:shd w:val="clear" w:color="auto" w:fill="00B0F0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1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8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397" w:type="dxa"/>
            <w:shd w:val="clear" w:color="auto" w:fill="8DB3E2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678" w:type="dxa"/>
            <w:shd w:val="clear" w:color="auto" w:fill="FFFFFF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783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</w:tr>
      <w:tr w:rsidR="00ED2202" w:rsidRPr="00416B0A" w:rsidTr="0049368B">
        <w:trPr>
          <w:trHeight w:val="486"/>
        </w:trPr>
        <w:tc>
          <w:tcPr>
            <w:tcW w:w="1958" w:type="dxa"/>
            <w:shd w:val="clear" w:color="auto" w:fill="E5DFEC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  <w:r w:rsidRPr="00416B0A">
              <w:rPr>
                <w:rFonts w:ascii="Calibri" w:eastAsia="Times New Roman" w:hAnsi="Calibri" w:cs="Times New Roman"/>
                <w:b/>
                <w:bCs/>
                <w:i/>
              </w:rPr>
              <w:t xml:space="preserve">Суббота </w:t>
            </w:r>
          </w:p>
        </w:tc>
        <w:tc>
          <w:tcPr>
            <w:tcW w:w="139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53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118" w:type="dxa"/>
            <w:shd w:val="clear" w:color="auto" w:fill="C2D69B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81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397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678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783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  <w:tc>
          <w:tcPr>
            <w:tcW w:w="1485" w:type="dxa"/>
            <w:shd w:val="clear" w:color="auto" w:fill="auto"/>
          </w:tcPr>
          <w:p w:rsidR="00ED2202" w:rsidRPr="00416B0A" w:rsidRDefault="00ED2202" w:rsidP="0049368B">
            <w:pPr>
              <w:outlineLvl w:val="0"/>
              <w:rPr>
                <w:rFonts w:ascii="Calibri" w:eastAsia="Times New Roman" w:hAnsi="Calibri" w:cs="Times New Roman"/>
                <w:b/>
                <w:bCs/>
                <w:i/>
              </w:rPr>
            </w:pPr>
          </w:p>
        </w:tc>
      </w:tr>
    </w:tbl>
    <w:p w:rsidR="00043B90" w:rsidRPr="00043B90" w:rsidRDefault="00043B90" w:rsidP="00043B90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10" w:name="_Toc352052749"/>
      <w:r w:rsidRPr="00043B90">
        <w:rPr>
          <w:rFonts w:ascii="Times New Roman" w:hAnsi="Times New Roman" w:cs="Times New Roman"/>
          <w:sz w:val="28"/>
          <w:szCs w:val="28"/>
        </w:rPr>
        <w:t xml:space="preserve">6.4. </w:t>
      </w:r>
      <w:r w:rsidRPr="00043B9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043B90">
        <w:rPr>
          <w:rFonts w:ascii="Times New Roman" w:hAnsi="Times New Roman" w:cs="Times New Roman"/>
          <w:sz w:val="28"/>
          <w:szCs w:val="28"/>
        </w:rPr>
        <w:t xml:space="preserve"> проекта</w:t>
      </w:r>
      <w:bookmarkEnd w:id="10"/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Пиар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отводится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очень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важная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существенная роль в области коммуника</w:t>
      </w:r>
      <w:r>
        <w:rPr>
          <w:rFonts w:ascii="Times New Roman" w:hAnsi="Times New Roman" w:cs="Times New Roman"/>
          <w:color w:val="000000"/>
          <w:sz w:val="28"/>
          <w:szCs w:val="28"/>
        </w:rPr>
        <w:t>бельного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построения взаимоотношений с различными общественн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ыми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группами, а также в использовании связей с общественностью как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наи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важного</w:t>
      </w:r>
      <w:proofErr w:type="spellEnd"/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инструмента в набор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сре</w:t>
      </w:r>
      <w:proofErr w:type="gramStart"/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gramEnd"/>
      <w:r w:rsidRPr="00043B90">
        <w:rPr>
          <w:rFonts w:ascii="Times New Roman" w:hAnsi="Times New Roman" w:cs="Times New Roman"/>
          <w:color w:val="000000"/>
          <w:sz w:val="28"/>
          <w:szCs w:val="28"/>
        </w:rPr>
        <w:t>одвижения практически любой деятельности.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Практика </w:t>
      </w:r>
      <w:r w:rsidRPr="00043B90"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– это социальная наука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умело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искусно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и анали</w:t>
      </w:r>
      <w:r>
        <w:rPr>
          <w:rFonts w:ascii="Times New Roman" w:hAnsi="Times New Roman" w:cs="Times New Roman"/>
          <w:color w:val="000000"/>
          <w:sz w:val="28"/>
          <w:szCs w:val="28"/>
        </w:rPr>
        <w:t>зировать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тенденци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, прогнозирова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их последстви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, конструирова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руководством организации и претвор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ить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на практике планируемы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послужат интересам любой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организации. 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 продвижения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своего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нами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будут проведены следующие мероприятия: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043B90">
        <w:rPr>
          <w:rFonts w:ascii="Times New Roman" w:hAnsi="Times New Roman" w:cs="Times New Roman"/>
          <w:color w:val="000000"/>
          <w:sz w:val="28"/>
          <w:szCs w:val="28"/>
        </w:rPr>
        <w:t>Создание рубрики на сайте школы.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043B90">
        <w:rPr>
          <w:rFonts w:ascii="Times New Roman" w:hAnsi="Times New Roman" w:cs="Times New Roman"/>
          <w:color w:val="000000"/>
          <w:sz w:val="28"/>
          <w:szCs w:val="28"/>
        </w:rPr>
        <w:t>Создание учениками и учителями школы видеоролика о проекте.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043B90">
        <w:rPr>
          <w:rFonts w:ascii="Times New Roman" w:hAnsi="Times New Roman" w:cs="Times New Roman"/>
          <w:color w:val="000000"/>
          <w:sz w:val="28"/>
          <w:szCs w:val="28"/>
        </w:rPr>
        <w:t>Подготовка публикаций и сюжета в СМИ.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043B90">
        <w:rPr>
          <w:rFonts w:ascii="Times New Roman" w:hAnsi="Times New Roman" w:cs="Times New Roman"/>
          <w:color w:val="000000"/>
          <w:sz w:val="28"/>
          <w:szCs w:val="28"/>
        </w:rPr>
        <w:t xml:space="preserve">Итоговый отчет перед Учредителем и спонсорами 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043B90">
        <w:rPr>
          <w:rFonts w:ascii="Times New Roman" w:hAnsi="Times New Roman" w:cs="Times New Roman"/>
          <w:color w:val="000000"/>
          <w:sz w:val="28"/>
          <w:szCs w:val="28"/>
        </w:rPr>
        <w:t>Включение в Управляющий совет школы  родителей учеников  для его продвижения.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043B90">
        <w:rPr>
          <w:rFonts w:ascii="Times New Roman" w:hAnsi="Times New Roman" w:cs="Times New Roman"/>
          <w:color w:val="000000"/>
          <w:sz w:val="28"/>
          <w:szCs w:val="28"/>
        </w:rPr>
        <w:t>Проведение встреч с выпускниками разных лет и проведения с ними интерактивной игры.</w:t>
      </w:r>
    </w:p>
    <w:p w:rsidR="00043B90" w:rsidRPr="00043B90" w:rsidRDefault="00043B90" w:rsidP="00043B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043B90">
        <w:rPr>
          <w:rFonts w:ascii="Times New Roman" w:hAnsi="Times New Roman" w:cs="Times New Roman"/>
          <w:color w:val="000000"/>
          <w:sz w:val="28"/>
          <w:szCs w:val="28"/>
        </w:rPr>
        <w:t>Торжественная презентация 1.09.201</w:t>
      </w:r>
      <w:r w:rsidR="00974CD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80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3B90">
        <w:rPr>
          <w:rFonts w:ascii="Times New Roman" w:hAnsi="Times New Roman" w:cs="Times New Roman"/>
          <w:color w:val="000000"/>
          <w:sz w:val="28"/>
          <w:szCs w:val="28"/>
        </w:rPr>
        <w:t>г. итогов работы по проекту.</w:t>
      </w:r>
    </w:p>
    <w:p w:rsidR="009E2A2A" w:rsidRDefault="009E2A2A" w:rsidP="009E2A2A">
      <w:pPr>
        <w:shd w:val="clear" w:color="auto" w:fill="FFFFFF"/>
        <w:spacing w:after="134" w:line="26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B1A5C" w:rsidRDefault="00FB1A5C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  <w:r w:rsidRPr="00776537">
        <w:rPr>
          <w:rFonts w:ascii="Times New Roman" w:hAnsi="Times New Roman" w:cs="Times New Roman"/>
          <w:color w:val="0E2B59"/>
          <w:sz w:val="28"/>
          <w:szCs w:val="28"/>
        </w:rPr>
        <w:br/>
      </w:r>
    </w:p>
    <w:p w:rsidR="001A1C67" w:rsidRPr="00B62D28" w:rsidRDefault="001A1C67" w:rsidP="001A1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Способы отслеживания и анализ результатов воспитательной деятельности </w:t>
      </w:r>
    </w:p>
    <w:p w:rsidR="001A1C67" w:rsidRPr="00B62D28" w:rsidRDefault="001A1C67" w:rsidP="001A1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оценки правильности применения методик и технологий регулярно проводить отслеживание и анализ результатов воспитательной деятельности. Для этого</w:t>
      </w:r>
      <w:r w:rsidR="00974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способы и формы определения эффективности своей работы:</w:t>
      </w:r>
    </w:p>
    <w:p w:rsidR="001A1C67" w:rsidRPr="00B62D28" w:rsidRDefault="001A1C67" w:rsidP="001A1C6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        ежегодный анализ воспитательной работы в классе и в </w:t>
      </w:r>
      <w:proofErr w:type="spellStart"/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ОУв</w:t>
      </w:r>
      <w:proofErr w:type="spellEnd"/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целом.</w:t>
      </w:r>
    </w:p>
    <w:p w:rsidR="001A1C67" w:rsidRPr="00B62D28" w:rsidRDefault="001A1C67" w:rsidP="001A1C6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анкетирование детей, родителей и учителей для выявления интересов, претензий, предложений и пожеланий.</w:t>
      </w:r>
    </w:p>
    <w:p w:rsidR="001A1C67" w:rsidRPr="00B62D28" w:rsidRDefault="001A1C67" w:rsidP="001A1C6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        изучение уровня воспитанности </w:t>
      </w:r>
      <w:proofErr w:type="gramStart"/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, через тестирование и анкетирование.</w:t>
      </w:r>
    </w:p>
    <w:p w:rsidR="001A1C67" w:rsidRPr="00B62D28" w:rsidRDefault="001A1C67" w:rsidP="001A1C6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классно-обобщающий контроль в форме педсовета-консилиума в 1, 2, 4, 5, 8, 10-х классах и совещания при директоре в 3, 6, 7, 9,11-х классах.</w:t>
      </w:r>
    </w:p>
    <w:p w:rsidR="001A1C67" w:rsidRPr="00B62D28" w:rsidRDefault="001A1C67" w:rsidP="001A1C6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непосредственные беседы с учащимися и классными воспитателями.</w:t>
      </w:r>
    </w:p>
    <w:p w:rsidR="001A1C67" w:rsidRDefault="001A1C67" w:rsidP="001A1C6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отслеживание дальнейшей судьбы каждого выпускника и поддерживание связи с ним.</w:t>
      </w:r>
    </w:p>
    <w:p w:rsidR="00B80D90" w:rsidRPr="00E941B8" w:rsidRDefault="00110ED8" w:rsidP="00110ED8">
      <w:pPr>
        <w:pStyle w:val="1"/>
        <w:rPr>
          <w:color w:val="000000"/>
          <w:sz w:val="28"/>
          <w:szCs w:val="28"/>
        </w:rPr>
      </w:pPr>
      <w:r>
        <w:t xml:space="preserve">                                   </w:t>
      </w:r>
      <w:bookmarkStart w:id="11" w:name="_Toc352052750"/>
    </w:p>
    <w:p w:rsidR="00110ED8" w:rsidRPr="00B80D90" w:rsidRDefault="00110ED8" w:rsidP="00110ED8">
      <w:pPr>
        <w:pStyle w:val="1"/>
        <w:jc w:val="center"/>
        <w:rPr>
          <w:i/>
          <w:sz w:val="32"/>
          <w:szCs w:val="32"/>
        </w:rPr>
      </w:pPr>
      <w:r w:rsidRPr="00B80D90">
        <w:rPr>
          <w:i/>
          <w:sz w:val="32"/>
          <w:szCs w:val="32"/>
        </w:rPr>
        <w:t>ЗАКЛЮЧЕНИЕ</w:t>
      </w:r>
      <w:bookmarkEnd w:id="11"/>
    </w:p>
    <w:p w:rsidR="00110ED8" w:rsidRPr="00B80D90" w:rsidRDefault="00110ED8" w:rsidP="00B80D90">
      <w:pPr>
        <w:pStyle w:val="ab"/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>Как показывает практика, без новых ин</w:t>
      </w:r>
      <w:r w:rsidR="00B80D90" w:rsidRPr="00B80D90">
        <w:rPr>
          <w:rFonts w:ascii="Times New Roman" w:hAnsi="Times New Roman" w:cs="Times New Roman"/>
          <w:sz w:val="28"/>
          <w:szCs w:val="28"/>
        </w:rPr>
        <w:t>новационных</w:t>
      </w:r>
      <w:r w:rsidRPr="00B80D90">
        <w:rPr>
          <w:rFonts w:ascii="Times New Roman" w:hAnsi="Times New Roman" w:cs="Times New Roman"/>
          <w:sz w:val="28"/>
          <w:szCs w:val="28"/>
        </w:rPr>
        <w:t xml:space="preserve"> технологий уже невозможно представить современную школу. И поэтому сегодня, как никогда ранее, важен переход на качественно новый уровень в подходах </w:t>
      </w:r>
      <w:proofErr w:type="gramStart"/>
      <w:r w:rsidRPr="00B80D9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80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D8" w:rsidRPr="00B80D90" w:rsidRDefault="00B80D90" w:rsidP="00B80D90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 xml:space="preserve">Создание четкой воспитательной </w:t>
      </w:r>
      <w:r w:rsidR="00110ED8" w:rsidRPr="00B80D90">
        <w:rPr>
          <w:rFonts w:ascii="Times New Roman" w:hAnsi="Times New Roman" w:cs="Times New Roman"/>
          <w:sz w:val="28"/>
          <w:szCs w:val="28"/>
        </w:rPr>
        <w:t xml:space="preserve"> среды школы  </w:t>
      </w:r>
      <w:r w:rsidRPr="00B80D90">
        <w:rPr>
          <w:rFonts w:ascii="Times New Roman" w:hAnsi="Times New Roman" w:cs="Times New Roman"/>
          <w:sz w:val="28"/>
          <w:szCs w:val="28"/>
        </w:rPr>
        <w:t xml:space="preserve">и формирование нового </w:t>
      </w:r>
      <w:r w:rsidR="00110ED8" w:rsidRPr="00B80D90">
        <w:rPr>
          <w:rFonts w:ascii="Times New Roman" w:hAnsi="Times New Roman" w:cs="Times New Roman"/>
          <w:sz w:val="28"/>
          <w:szCs w:val="28"/>
        </w:rPr>
        <w:t>образовательно</w:t>
      </w:r>
      <w:r w:rsidRPr="00B80D90">
        <w:rPr>
          <w:rFonts w:ascii="Times New Roman" w:hAnsi="Times New Roman" w:cs="Times New Roman"/>
          <w:sz w:val="28"/>
          <w:szCs w:val="28"/>
        </w:rPr>
        <w:t>го</w:t>
      </w:r>
      <w:r w:rsidR="00110ED8" w:rsidRPr="00B80D90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Pr="00B80D90">
        <w:rPr>
          <w:rFonts w:ascii="Times New Roman" w:hAnsi="Times New Roman" w:cs="Times New Roman"/>
          <w:sz w:val="28"/>
          <w:szCs w:val="28"/>
        </w:rPr>
        <w:t>а</w:t>
      </w:r>
      <w:r w:rsidR="00110ED8" w:rsidRPr="00B80D90">
        <w:rPr>
          <w:rFonts w:ascii="Times New Roman" w:hAnsi="Times New Roman" w:cs="Times New Roman"/>
          <w:sz w:val="28"/>
          <w:szCs w:val="28"/>
        </w:rPr>
        <w:t xml:space="preserve"> являются закономерным шагом в </w:t>
      </w:r>
      <w:r w:rsidRPr="00B80D90">
        <w:rPr>
          <w:rFonts w:ascii="Times New Roman" w:hAnsi="Times New Roman" w:cs="Times New Roman"/>
          <w:sz w:val="28"/>
          <w:szCs w:val="28"/>
        </w:rPr>
        <w:t xml:space="preserve">«школу будущего», </w:t>
      </w:r>
      <w:r w:rsidR="00110ED8" w:rsidRPr="00B80D90">
        <w:rPr>
          <w:rFonts w:ascii="Times New Roman" w:hAnsi="Times New Roman" w:cs="Times New Roman"/>
          <w:sz w:val="28"/>
          <w:szCs w:val="28"/>
        </w:rPr>
        <w:t xml:space="preserve">и </w:t>
      </w:r>
      <w:r w:rsidRPr="00B80D90">
        <w:rPr>
          <w:rFonts w:ascii="Times New Roman" w:hAnsi="Times New Roman" w:cs="Times New Roman"/>
          <w:sz w:val="28"/>
          <w:szCs w:val="28"/>
        </w:rPr>
        <w:t xml:space="preserve">это </w:t>
      </w:r>
      <w:r w:rsidR="00110ED8" w:rsidRPr="00B80D90">
        <w:rPr>
          <w:rFonts w:ascii="Times New Roman" w:hAnsi="Times New Roman" w:cs="Times New Roman"/>
          <w:sz w:val="28"/>
          <w:szCs w:val="28"/>
        </w:rPr>
        <w:t>позвол</w:t>
      </w:r>
      <w:r w:rsidRPr="00B80D90">
        <w:rPr>
          <w:rFonts w:ascii="Times New Roman" w:hAnsi="Times New Roman" w:cs="Times New Roman"/>
          <w:sz w:val="28"/>
          <w:szCs w:val="28"/>
        </w:rPr>
        <w:t>и</w:t>
      </w:r>
      <w:r w:rsidR="00110ED8" w:rsidRPr="00B80D90">
        <w:rPr>
          <w:rFonts w:ascii="Times New Roman" w:hAnsi="Times New Roman" w:cs="Times New Roman"/>
          <w:sz w:val="28"/>
          <w:szCs w:val="28"/>
        </w:rPr>
        <w:t xml:space="preserve">т решить главную задачу – повысить качество подготовки </w:t>
      </w:r>
      <w:proofErr w:type="gramStart"/>
      <w:r w:rsidRPr="00B80D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0D90">
        <w:rPr>
          <w:rFonts w:ascii="Times New Roman" w:hAnsi="Times New Roman" w:cs="Times New Roman"/>
          <w:sz w:val="28"/>
          <w:szCs w:val="28"/>
        </w:rPr>
        <w:t xml:space="preserve"> к реальной жизни</w:t>
      </w:r>
      <w:r w:rsidR="00110ED8" w:rsidRPr="00B80D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0D90" w:rsidRDefault="00B80D90" w:rsidP="00B80D90">
      <w:pPr>
        <w:pStyle w:val="ab"/>
        <w:rPr>
          <w:b/>
          <w:sz w:val="28"/>
          <w:szCs w:val="28"/>
        </w:rPr>
      </w:pPr>
    </w:p>
    <w:p w:rsidR="00110ED8" w:rsidRPr="00B80D90" w:rsidRDefault="00110ED8" w:rsidP="00B80D90">
      <w:pPr>
        <w:pStyle w:val="ab"/>
        <w:rPr>
          <w:rFonts w:ascii="Times New Roman" w:hAnsi="Times New Roman" w:cs="Times New Roman"/>
          <w:b/>
          <w:i/>
          <w:sz w:val="28"/>
          <w:szCs w:val="28"/>
        </w:rPr>
      </w:pPr>
      <w:r w:rsidRPr="00B80D90">
        <w:rPr>
          <w:rFonts w:ascii="Times New Roman" w:hAnsi="Times New Roman" w:cs="Times New Roman"/>
          <w:b/>
          <w:i/>
          <w:sz w:val="28"/>
          <w:szCs w:val="28"/>
        </w:rPr>
        <w:t>Реализация проекта позволит достичь следующих результатов: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lastRenderedPageBreak/>
        <w:t>Создание единой эффективной образовательной среды</w:t>
      </w:r>
      <w:r w:rsidR="0043431B">
        <w:rPr>
          <w:rFonts w:ascii="Times New Roman" w:hAnsi="Times New Roman" w:cs="Times New Roman"/>
          <w:sz w:val="28"/>
          <w:szCs w:val="28"/>
        </w:rPr>
        <w:t>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>Повышение качества образования детей</w:t>
      </w:r>
      <w:r w:rsidR="0043431B">
        <w:rPr>
          <w:rFonts w:ascii="Times New Roman" w:hAnsi="Times New Roman" w:cs="Times New Roman"/>
          <w:sz w:val="28"/>
          <w:szCs w:val="28"/>
        </w:rPr>
        <w:t>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>Повышение мотивации к обучению</w:t>
      </w:r>
      <w:r w:rsidR="0043431B">
        <w:rPr>
          <w:rFonts w:ascii="Times New Roman" w:hAnsi="Times New Roman" w:cs="Times New Roman"/>
          <w:sz w:val="28"/>
          <w:szCs w:val="28"/>
        </w:rPr>
        <w:t xml:space="preserve"> и культуре;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>Наличие навыков самостоятельности в познавательной и практической деятельности</w:t>
      </w:r>
      <w:r w:rsidR="0043431B">
        <w:rPr>
          <w:rFonts w:ascii="Times New Roman" w:hAnsi="Times New Roman" w:cs="Times New Roman"/>
          <w:sz w:val="28"/>
          <w:szCs w:val="28"/>
        </w:rPr>
        <w:t>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 xml:space="preserve">100% учителей, </w:t>
      </w:r>
      <w:r w:rsidR="0043431B">
        <w:rPr>
          <w:rFonts w:ascii="Times New Roman" w:hAnsi="Times New Roman" w:cs="Times New Roman"/>
          <w:sz w:val="28"/>
          <w:szCs w:val="28"/>
        </w:rPr>
        <w:t>реализующих воспитательные задачи на уроках;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 xml:space="preserve">Действующая система </w:t>
      </w:r>
      <w:r w:rsidR="0043431B">
        <w:rPr>
          <w:rFonts w:ascii="Times New Roman" w:hAnsi="Times New Roman" w:cs="Times New Roman"/>
          <w:sz w:val="28"/>
          <w:szCs w:val="28"/>
        </w:rPr>
        <w:t>самоуправления образовательным процессом;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 xml:space="preserve">Улучшение </w:t>
      </w:r>
      <w:proofErr w:type="spellStart"/>
      <w:r w:rsidRPr="00B80D90">
        <w:rPr>
          <w:rFonts w:ascii="Times New Roman" w:hAnsi="Times New Roman" w:cs="Times New Roman"/>
          <w:sz w:val="28"/>
          <w:szCs w:val="28"/>
        </w:rPr>
        <w:t>материально-техничнической</w:t>
      </w:r>
      <w:proofErr w:type="spellEnd"/>
      <w:r w:rsidRPr="00B80D90">
        <w:rPr>
          <w:rFonts w:ascii="Times New Roman" w:hAnsi="Times New Roman" w:cs="Times New Roman"/>
          <w:sz w:val="28"/>
          <w:szCs w:val="28"/>
        </w:rPr>
        <w:t xml:space="preserve"> базы</w:t>
      </w:r>
      <w:r w:rsidR="0043431B">
        <w:rPr>
          <w:rFonts w:ascii="Times New Roman" w:hAnsi="Times New Roman" w:cs="Times New Roman"/>
          <w:sz w:val="28"/>
          <w:szCs w:val="28"/>
        </w:rPr>
        <w:t>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 xml:space="preserve">Создание службы </w:t>
      </w:r>
      <w:r w:rsidR="0043431B">
        <w:rPr>
          <w:rFonts w:ascii="Times New Roman" w:hAnsi="Times New Roman" w:cs="Times New Roman"/>
          <w:sz w:val="28"/>
          <w:szCs w:val="28"/>
        </w:rPr>
        <w:t xml:space="preserve">методического и </w:t>
      </w:r>
      <w:r w:rsidRPr="00B80D90">
        <w:rPr>
          <w:rFonts w:ascii="Times New Roman" w:hAnsi="Times New Roman" w:cs="Times New Roman"/>
          <w:sz w:val="28"/>
          <w:szCs w:val="28"/>
        </w:rPr>
        <w:t>информационного обеспечения</w:t>
      </w:r>
      <w:r w:rsidR="00E941B8">
        <w:rPr>
          <w:rFonts w:ascii="Times New Roman" w:hAnsi="Times New Roman" w:cs="Times New Roman"/>
          <w:sz w:val="28"/>
          <w:szCs w:val="28"/>
        </w:rPr>
        <w:t>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 xml:space="preserve">Автоматизированные рабочие места для каждого </w:t>
      </w:r>
      <w:proofErr w:type="spellStart"/>
      <w:r w:rsidR="0043431B">
        <w:rPr>
          <w:rFonts w:ascii="Times New Roman" w:hAnsi="Times New Roman" w:cs="Times New Roman"/>
          <w:sz w:val="28"/>
          <w:szCs w:val="28"/>
        </w:rPr>
        <w:t>тьютера</w:t>
      </w:r>
      <w:proofErr w:type="spellEnd"/>
      <w:r w:rsidR="0043431B">
        <w:rPr>
          <w:rFonts w:ascii="Times New Roman" w:hAnsi="Times New Roman" w:cs="Times New Roman"/>
          <w:sz w:val="28"/>
          <w:szCs w:val="28"/>
        </w:rPr>
        <w:t xml:space="preserve"> и классного воспитателя</w:t>
      </w:r>
      <w:r w:rsidR="00E941B8">
        <w:rPr>
          <w:rFonts w:ascii="Times New Roman" w:hAnsi="Times New Roman" w:cs="Times New Roman"/>
          <w:sz w:val="28"/>
          <w:szCs w:val="28"/>
        </w:rPr>
        <w:t>;</w:t>
      </w:r>
    </w:p>
    <w:p w:rsidR="00110ED8" w:rsidRPr="00B80D90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>Действующий банк образовательных и программно-методических ресурсных материалов по каждому предмету</w:t>
      </w:r>
      <w:r w:rsidR="00E941B8">
        <w:rPr>
          <w:rFonts w:ascii="Times New Roman" w:hAnsi="Times New Roman" w:cs="Times New Roman"/>
          <w:sz w:val="28"/>
          <w:szCs w:val="28"/>
        </w:rPr>
        <w:t>;</w:t>
      </w:r>
    </w:p>
    <w:p w:rsidR="0043431B" w:rsidRPr="0043431B" w:rsidRDefault="00110ED8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80D90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43431B">
        <w:rPr>
          <w:rFonts w:ascii="Times New Roman" w:hAnsi="Times New Roman" w:cs="Times New Roman"/>
          <w:sz w:val="28"/>
          <w:szCs w:val="28"/>
        </w:rPr>
        <w:t xml:space="preserve">новых воспитательных </w:t>
      </w:r>
      <w:r w:rsidRPr="00B80D90">
        <w:rPr>
          <w:rFonts w:ascii="Times New Roman" w:hAnsi="Times New Roman" w:cs="Times New Roman"/>
          <w:sz w:val="28"/>
          <w:szCs w:val="28"/>
        </w:rPr>
        <w:t xml:space="preserve"> технологий на предметных уроках различных образовательных дисциплин позволит создать принципиально иную </w:t>
      </w:r>
      <w:r w:rsidR="0043431B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Pr="00B80D90">
        <w:rPr>
          <w:rFonts w:ascii="Times New Roman" w:hAnsi="Times New Roman" w:cs="Times New Roman"/>
          <w:sz w:val="28"/>
          <w:szCs w:val="28"/>
        </w:rPr>
        <w:t xml:space="preserve"> среду, которая повысит мотивацию обучающихся на самообразование, интенсифицирует самостоятельную работу</w:t>
      </w:r>
      <w:r w:rsidR="00E941B8">
        <w:rPr>
          <w:rFonts w:ascii="Times New Roman" w:hAnsi="Times New Roman" w:cs="Times New Roman"/>
          <w:sz w:val="28"/>
          <w:szCs w:val="28"/>
        </w:rPr>
        <w:t>;</w:t>
      </w:r>
    </w:p>
    <w:p w:rsidR="0043431B" w:rsidRPr="0043431B" w:rsidRDefault="00B80D90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43431B">
        <w:rPr>
          <w:rFonts w:ascii="Times New Roman" w:eastAsia="Times New Roman" w:hAnsi="Times New Roman" w:cs="Times New Roman"/>
          <w:color w:val="333333"/>
          <w:sz w:val="28"/>
          <w:szCs w:val="28"/>
        </w:rPr>
        <w:t>возрастёт статус школы как одного из лидеров  в воспитательном пространстве ГКУ «ЗОДОУ ЗОЖ»</w:t>
      </w:r>
      <w:r w:rsidR="0043431B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43431B" w:rsidRPr="0043431B" w:rsidRDefault="00B80D90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43431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повысится профессиональная этика </w:t>
      </w:r>
      <w:r w:rsidR="0043431B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педагогического состава;</w:t>
      </w:r>
    </w:p>
    <w:p w:rsidR="0043431B" w:rsidRPr="0043431B" w:rsidRDefault="00B80D90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3431B">
        <w:rPr>
          <w:rFonts w:ascii="Times New Roman" w:eastAsia="Times New Roman" w:hAnsi="Times New Roman" w:cs="Times New Roman"/>
          <w:color w:val="333333"/>
          <w:sz w:val="28"/>
          <w:szCs w:val="28"/>
        </w:rPr>
        <w:t>удовлетворенность всех участников образовательного процесса образовательной деятельность</w:t>
      </w:r>
      <w:r w:rsidR="0043431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школе;</w:t>
      </w:r>
      <w:proofErr w:type="gramEnd"/>
    </w:p>
    <w:p w:rsidR="00B80D90" w:rsidRPr="0043431B" w:rsidRDefault="00B80D90" w:rsidP="0043431B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43431B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детского объединения даст толчок  развитию системы самоуправления в школе.</w:t>
      </w:r>
    </w:p>
    <w:p w:rsidR="00110ED8" w:rsidRDefault="00110ED8" w:rsidP="00110ED8"/>
    <w:p w:rsidR="00110ED8" w:rsidRPr="00B62D28" w:rsidRDefault="00110ED8" w:rsidP="001A1C6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1C67" w:rsidRPr="00B62D28" w:rsidRDefault="001A1C67" w:rsidP="001A1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D2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A1C67" w:rsidRPr="00B62D28" w:rsidRDefault="001A1C67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</w:p>
    <w:p w:rsidR="00CC361C" w:rsidRPr="00B62D28" w:rsidRDefault="00CC361C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</w:p>
    <w:p w:rsidR="00CC361C" w:rsidRPr="00B62D28" w:rsidRDefault="00CC361C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</w:p>
    <w:p w:rsidR="00CC361C" w:rsidRPr="00B62D28" w:rsidRDefault="00CC361C" w:rsidP="00776537">
      <w:pPr>
        <w:rPr>
          <w:rFonts w:ascii="Times New Roman" w:hAnsi="Times New Roman" w:cs="Times New Roman"/>
          <w:color w:val="0E2B59"/>
          <w:sz w:val="28"/>
          <w:szCs w:val="28"/>
        </w:rPr>
      </w:pPr>
    </w:p>
    <w:p w:rsidR="00CC361C" w:rsidRPr="00776537" w:rsidRDefault="00CC361C">
      <w:pPr>
        <w:rPr>
          <w:rFonts w:ascii="Times New Roman" w:hAnsi="Times New Roman" w:cs="Times New Roman"/>
          <w:sz w:val="28"/>
          <w:szCs w:val="28"/>
        </w:rPr>
      </w:pPr>
    </w:p>
    <w:sectPr w:rsidR="00CC361C" w:rsidRPr="00776537" w:rsidSect="00F83E7C">
      <w:pgSz w:w="16838" w:h="11906" w:orient="landscape"/>
      <w:pgMar w:top="1701" w:right="1134" w:bottom="85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0BDD"/>
    <w:multiLevelType w:val="multilevel"/>
    <w:tmpl w:val="9EA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A6FE1"/>
    <w:multiLevelType w:val="hybridMultilevel"/>
    <w:tmpl w:val="D6A0750C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639BB"/>
    <w:multiLevelType w:val="hybridMultilevel"/>
    <w:tmpl w:val="0276A9A8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1F497D" w:themeColor="text2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277BB"/>
    <w:multiLevelType w:val="hybridMultilevel"/>
    <w:tmpl w:val="2C5EA1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352B2"/>
    <w:multiLevelType w:val="hybridMultilevel"/>
    <w:tmpl w:val="56B6E2E0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D147F"/>
    <w:multiLevelType w:val="multilevel"/>
    <w:tmpl w:val="6A826B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  <w:sz w:val="28"/>
      </w:rPr>
    </w:lvl>
  </w:abstractNum>
  <w:abstractNum w:abstractNumId="6">
    <w:nsid w:val="1B0C584A"/>
    <w:multiLevelType w:val="hybridMultilevel"/>
    <w:tmpl w:val="B4440542"/>
    <w:lvl w:ilvl="0" w:tplc="2AC40EA4">
      <w:start w:val="65535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757055"/>
    <w:multiLevelType w:val="hybridMultilevel"/>
    <w:tmpl w:val="54EEA90C"/>
    <w:lvl w:ilvl="0" w:tplc="3F38D16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5419F6"/>
    <w:multiLevelType w:val="hybridMultilevel"/>
    <w:tmpl w:val="B0F6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0063F"/>
    <w:multiLevelType w:val="hybridMultilevel"/>
    <w:tmpl w:val="8B6A09BA"/>
    <w:lvl w:ilvl="0" w:tplc="2AC40EA4">
      <w:start w:val="65535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0A5F87"/>
    <w:multiLevelType w:val="hybridMultilevel"/>
    <w:tmpl w:val="F330F89C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906468"/>
    <w:multiLevelType w:val="hybridMultilevel"/>
    <w:tmpl w:val="6FAEE854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A7A19"/>
    <w:multiLevelType w:val="multilevel"/>
    <w:tmpl w:val="C334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BA4523"/>
    <w:multiLevelType w:val="multilevel"/>
    <w:tmpl w:val="48D0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7949D2"/>
    <w:multiLevelType w:val="hybridMultilevel"/>
    <w:tmpl w:val="723E1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A2622"/>
    <w:multiLevelType w:val="hybridMultilevel"/>
    <w:tmpl w:val="5B10E188"/>
    <w:lvl w:ilvl="0" w:tplc="2AC40EA4">
      <w:start w:val="65535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1B50B4"/>
    <w:multiLevelType w:val="hybridMultilevel"/>
    <w:tmpl w:val="BD96D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255018"/>
    <w:multiLevelType w:val="hybridMultilevel"/>
    <w:tmpl w:val="DDE8CD24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D0AD8"/>
    <w:multiLevelType w:val="hybridMultilevel"/>
    <w:tmpl w:val="C068108A"/>
    <w:lvl w:ilvl="0" w:tplc="F3662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FC03F9"/>
    <w:multiLevelType w:val="multilevel"/>
    <w:tmpl w:val="2BE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B224F1"/>
    <w:multiLevelType w:val="multilevel"/>
    <w:tmpl w:val="F104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884D84"/>
    <w:multiLevelType w:val="hybridMultilevel"/>
    <w:tmpl w:val="1A9EA890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6D2DA0"/>
    <w:multiLevelType w:val="hybridMultilevel"/>
    <w:tmpl w:val="350C7FB4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22243A"/>
    <w:multiLevelType w:val="hybridMultilevel"/>
    <w:tmpl w:val="8CA04F46"/>
    <w:lvl w:ilvl="0" w:tplc="842025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A4E09"/>
    <w:multiLevelType w:val="multilevel"/>
    <w:tmpl w:val="DAD0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4B5F8B"/>
    <w:multiLevelType w:val="hybridMultilevel"/>
    <w:tmpl w:val="5F64F8A6"/>
    <w:lvl w:ilvl="0" w:tplc="6ACEED9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1F497D" w:themeColor="text2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72514E"/>
    <w:multiLevelType w:val="hybridMultilevel"/>
    <w:tmpl w:val="DE0E43EA"/>
    <w:lvl w:ilvl="0" w:tplc="2AC40EA4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AE17AE"/>
    <w:multiLevelType w:val="hybridMultilevel"/>
    <w:tmpl w:val="623062FE"/>
    <w:lvl w:ilvl="0" w:tplc="3F38D16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05005FB"/>
    <w:multiLevelType w:val="hybridMultilevel"/>
    <w:tmpl w:val="54CEFD32"/>
    <w:lvl w:ilvl="0" w:tplc="3F38D1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F06C3"/>
    <w:multiLevelType w:val="multilevel"/>
    <w:tmpl w:val="1904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AA0DA7"/>
    <w:multiLevelType w:val="hybridMultilevel"/>
    <w:tmpl w:val="47C602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F71B2A"/>
    <w:multiLevelType w:val="multilevel"/>
    <w:tmpl w:val="870E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3"/>
  </w:num>
  <w:num w:numId="4">
    <w:abstractNumId w:val="20"/>
  </w:num>
  <w:num w:numId="5">
    <w:abstractNumId w:val="12"/>
  </w:num>
  <w:num w:numId="6">
    <w:abstractNumId w:val="31"/>
  </w:num>
  <w:num w:numId="7">
    <w:abstractNumId w:val="24"/>
  </w:num>
  <w:num w:numId="8">
    <w:abstractNumId w:val="29"/>
  </w:num>
  <w:num w:numId="9">
    <w:abstractNumId w:val="18"/>
  </w:num>
  <w:num w:numId="10">
    <w:abstractNumId w:val="8"/>
  </w:num>
  <w:num w:numId="11">
    <w:abstractNumId w:val="16"/>
  </w:num>
  <w:num w:numId="12">
    <w:abstractNumId w:val="14"/>
  </w:num>
  <w:num w:numId="13">
    <w:abstractNumId w:val="3"/>
  </w:num>
  <w:num w:numId="14">
    <w:abstractNumId w:val="25"/>
  </w:num>
  <w:num w:numId="15">
    <w:abstractNumId w:val="23"/>
  </w:num>
  <w:num w:numId="16">
    <w:abstractNumId w:val="10"/>
  </w:num>
  <w:num w:numId="17">
    <w:abstractNumId w:val="15"/>
  </w:num>
  <w:num w:numId="18">
    <w:abstractNumId w:val="28"/>
  </w:num>
  <w:num w:numId="19">
    <w:abstractNumId w:val="5"/>
  </w:num>
  <w:num w:numId="20">
    <w:abstractNumId w:val="4"/>
  </w:num>
  <w:num w:numId="21">
    <w:abstractNumId w:val="9"/>
  </w:num>
  <w:num w:numId="22">
    <w:abstractNumId w:val="11"/>
  </w:num>
  <w:num w:numId="23">
    <w:abstractNumId w:val="21"/>
  </w:num>
  <w:num w:numId="24">
    <w:abstractNumId w:val="1"/>
  </w:num>
  <w:num w:numId="25">
    <w:abstractNumId w:val="22"/>
  </w:num>
  <w:num w:numId="26">
    <w:abstractNumId w:val="2"/>
  </w:num>
  <w:num w:numId="27">
    <w:abstractNumId w:val="27"/>
  </w:num>
  <w:num w:numId="28">
    <w:abstractNumId w:val="7"/>
  </w:num>
  <w:num w:numId="29">
    <w:abstractNumId w:val="6"/>
  </w:num>
  <w:num w:numId="30">
    <w:abstractNumId w:val="30"/>
  </w:num>
  <w:num w:numId="31">
    <w:abstractNumId w:val="26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7DF7"/>
    <w:rsid w:val="00006661"/>
    <w:rsid w:val="000176A6"/>
    <w:rsid w:val="00043B90"/>
    <w:rsid w:val="0009308D"/>
    <w:rsid w:val="0009615C"/>
    <w:rsid w:val="000B4C96"/>
    <w:rsid w:val="00110ED8"/>
    <w:rsid w:val="00142DC0"/>
    <w:rsid w:val="00153144"/>
    <w:rsid w:val="001A1C67"/>
    <w:rsid w:val="001C62E8"/>
    <w:rsid w:val="001D6D48"/>
    <w:rsid w:val="001F48FC"/>
    <w:rsid w:val="00206126"/>
    <w:rsid w:val="00212173"/>
    <w:rsid w:val="002364AF"/>
    <w:rsid w:val="002F563E"/>
    <w:rsid w:val="00312BC8"/>
    <w:rsid w:val="003357E8"/>
    <w:rsid w:val="003B345D"/>
    <w:rsid w:val="003E5FBC"/>
    <w:rsid w:val="00425B35"/>
    <w:rsid w:val="0043431B"/>
    <w:rsid w:val="00483D35"/>
    <w:rsid w:val="004A15E1"/>
    <w:rsid w:val="004A672E"/>
    <w:rsid w:val="004A7498"/>
    <w:rsid w:val="00547DF7"/>
    <w:rsid w:val="005B19D0"/>
    <w:rsid w:val="00613B53"/>
    <w:rsid w:val="006219AE"/>
    <w:rsid w:val="00671CE0"/>
    <w:rsid w:val="007116BF"/>
    <w:rsid w:val="00776537"/>
    <w:rsid w:val="007B2928"/>
    <w:rsid w:val="007B34A1"/>
    <w:rsid w:val="008654AE"/>
    <w:rsid w:val="008C3EE1"/>
    <w:rsid w:val="00957D15"/>
    <w:rsid w:val="00974CDE"/>
    <w:rsid w:val="009D35FB"/>
    <w:rsid w:val="009E2A2A"/>
    <w:rsid w:val="00A218AD"/>
    <w:rsid w:val="00A646F3"/>
    <w:rsid w:val="00A80E10"/>
    <w:rsid w:val="00A93D21"/>
    <w:rsid w:val="00A967F8"/>
    <w:rsid w:val="00AB6D84"/>
    <w:rsid w:val="00B059B6"/>
    <w:rsid w:val="00B16C2E"/>
    <w:rsid w:val="00B27EDD"/>
    <w:rsid w:val="00B567E0"/>
    <w:rsid w:val="00B62D28"/>
    <w:rsid w:val="00B80D90"/>
    <w:rsid w:val="00BB6F91"/>
    <w:rsid w:val="00C546C7"/>
    <w:rsid w:val="00CC361C"/>
    <w:rsid w:val="00CE08E0"/>
    <w:rsid w:val="00CE2937"/>
    <w:rsid w:val="00CE7249"/>
    <w:rsid w:val="00CF1C65"/>
    <w:rsid w:val="00D0201E"/>
    <w:rsid w:val="00D20E33"/>
    <w:rsid w:val="00D47291"/>
    <w:rsid w:val="00D85465"/>
    <w:rsid w:val="00DC45F8"/>
    <w:rsid w:val="00E23EA3"/>
    <w:rsid w:val="00E66B2A"/>
    <w:rsid w:val="00E84B78"/>
    <w:rsid w:val="00E941B8"/>
    <w:rsid w:val="00ED2202"/>
    <w:rsid w:val="00F1165B"/>
    <w:rsid w:val="00F20261"/>
    <w:rsid w:val="00F2540D"/>
    <w:rsid w:val="00F74B54"/>
    <w:rsid w:val="00F83E7C"/>
    <w:rsid w:val="00F878A9"/>
    <w:rsid w:val="00F94137"/>
    <w:rsid w:val="00FB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31"/>
        <o:r id="V:Rule18" type="connector" idref="#_x0000_s1035"/>
        <o:r id="V:Rule19" type="connector" idref="#_x0000_s1065"/>
        <o:r id="V:Rule20" type="connector" idref="#_x0000_s1034"/>
        <o:r id="V:Rule21" type="connector" idref="#_x0000_s1066"/>
        <o:r id="V:Rule22" type="connector" idref="#_x0000_s1032"/>
        <o:r id="V:Rule23" type="connector" idref="#_x0000_s1033"/>
        <o:r id="V:Rule24" type="connector" idref="#_x0000_s1042"/>
        <o:r id="V:Rule25" type="connector" idref="#_x0000_s1067"/>
        <o:r id="V:Rule26" type="connector" idref="#_x0000_s1043"/>
        <o:r id="V:Rule27" type="connector" idref="#_x0000_s1044"/>
        <o:r id="V:Rule28" type="connector" idref="#_x0000_s1040"/>
        <o:r id="V:Rule29" type="connector" idref="#_x0000_s1063"/>
        <o:r id="V:Rule30" type="connector" idref="#_x0000_s1041"/>
        <o:r id="V:Rule31" type="connector" idref="#_x0000_s1061"/>
        <o:r id="V:Rule32" type="connector" idref="#_x0000_s1062"/>
        <o:r id="V:Rule33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8AD"/>
  </w:style>
  <w:style w:type="paragraph" w:styleId="1">
    <w:name w:val="heading 1"/>
    <w:basedOn w:val="a"/>
    <w:link w:val="10"/>
    <w:uiPriority w:val="9"/>
    <w:qFormat/>
    <w:rsid w:val="00547D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C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D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47D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47DF7"/>
  </w:style>
  <w:style w:type="character" w:styleId="a4">
    <w:name w:val="Emphasis"/>
    <w:basedOn w:val="a0"/>
    <w:uiPriority w:val="20"/>
    <w:qFormat/>
    <w:rsid w:val="00547DF7"/>
    <w:rPr>
      <w:i/>
      <w:iCs/>
    </w:rPr>
  </w:style>
  <w:style w:type="paragraph" w:styleId="a5">
    <w:name w:val="Normal (Web)"/>
    <w:basedOn w:val="a"/>
    <w:uiPriority w:val="99"/>
    <w:unhideWhenUsed/>
    <w:rsid w:val="0054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47D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7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53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74B54"/>
    <w:pPr>
      <w:spacing w:after="0" w:line="240" w:lineRule="auto"/>
    </w:pPr>
    <w:rPr>
      <w:rFonts w:ascii="Arial" w:eastAsia="Arial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D6D48"/>
    <w:pPr>
      <w:ind w:left="720"/>
      <w:contextualSpacing/>
    </w:pPr>
  </w:style>
  <w:style w:type="paragraph" w:styleId="ab">
    <w:name w:val="No Spacing"/>
    <w:link w:val="ac"/>
    <w:uiPriority w:val="1"/>
    <w:qFormat/>
    <w:rsid w:val="0009308D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F20261"/>
  </w:style>
  <w:style w:type="character" w:customStyle="1" w:styleId="20">
    <w:name w:val="Заголовок 2 Знак"/>
    <w:basedOn w:val="a0"/>
    <w:link w:val="2"/>
    <w:uiPriority w:val="9"/>
    <w:semiHidden/>
    <w:rsid w:val="00671C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Абзац списка1"/>
    <w:basedOn w:val="a"/>
    <w:rsid w:val="00671CE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diagramQuickStyle" Target="diagrams/quickStyle3.xml"/><Relationship Id="rId7" Type="http://schemas.openxmlformats.org/officeDocument/2006/relationships/chart" Target="charts/chart1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2.xml"/><Relationship Id="rId23" Type="http://schemas.microsoft.com/office/2007/relationships/diagramDrawing" Target="diagrams/drawing3.xml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4" Type="http://schemas.openxmlformats.org/officeDocument/2006/relationships/styles" Target="style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diagramColors" Target="diagrams/colors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</c:v>
                </c:pt>
                <c:pt idx="2">
                  <c:v>9</c:v>
                </c:pt>
                <c:pt idx="3">
                  <c:v>3</c:v>
                </c:pt>
                <c:pt idx="4">
                  <c:v>9</c:v>
                </c:pt>
                <c:pt idx="5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</c:v>
                </c:pt>
                <c:pt idx="2">
                  <c:v>9</c:v>
                </c:pt>
                <c:pt idx="3">
                  <c:v>3</c:v>
                </c:pt>
                <c:pt idx="4">
                  <c:v>9</c:v>
                </c:pt>
                <c:pt idx="5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3">
                  <c:v>3</c:v>
                </c:pt>
                <c:pt idx="5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4">
                  <c:v>1</c:v>
                </c:pt>
                <c:pt idx="5">
                  <c:v>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ряд5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5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ряд6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Лист1!$G$2:$G$7</c:f>
              <c:numCache>
                <c:formatCode>General</c:formatCode>
                <c:ptCount val="6"/>
                <c:pt idx="0">
                  <c:v>3</c:v>
                </c:pt>
                <c:pt idx="1">
                  <c:v>9</c:v>
                </c:pt>
                <c:pt idx="2">
                  <c:v>3</c:v>
                </c:pt>
                <c:pt idx="3">
                  <c:v>9</c:v>
                </c:pt>
                <c:pt idx="4">
                  <c:v>3</c:v>
                </c:pt>
                <c:pt idx="5">
                  <c:v>27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итого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Лист1!$H$2:$H$7</c:f>
              <c:numCache>
                <c:formatCode>General</c:formatCode>
                <c:ptCount val="6"/>
                <c:pt idx="0">
                  <c:v>26</c:v>
                </c:pt>
                <c:pt idx="1">
                  <c:v>16</c:v>
                </c:pt>
                <c:pt idx="2">
                  <c:v>25</c:v>
                </c:pt>
                <c:pt idx="3">
                  <c:v>19</c:v>
                </c:pt>
                <c:pt idx="4">
                  <c:v>22</c:v>
                </c:pt>
                <c:pt idx="5">
                  <c:v>108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итого</c:v>
                </c:pt>
              </c:strCache>
            </c:strRef>
          </c:cat>
          <c:val>
            <c:numRef>
              <c:f>Лист1!$I$2:$I$7</c:f>
              <c:numCache>
                <c:formatCode>General</c:formatCode>
                <c:ptCount val="6"/>
              </c:numCache>
            </c:numRef>
          </c:val>
        </c:ser>
        <c:axId val="185286016"/>
        <c:axId val="185313152"/>
      </c:barChart>
      <c:catAx>
        <c:axId val="185286016"/>
        <c:scaling>
          <c:orientation val="minMax"/>
        </c:scaling>
        <c:axPos val="b"/>
        <c:tickLblPos val="nextTo"/>
        <c:crossAx val="185313152"/>
        <c:crosses val="autoZero"/>
        <c:auto val="1"/>
        <c:lblAlgn val="ctr"/>
        <c:lblOffset val="100"/>
      </c:catAx>
      <c:valAx>
        <c:axId val="185313152"/>
        <c:scaling>
          <c:orientation val="minMax"/>
        </c:scaling>
        <c:axPos val="l"/>
        <c:majorGridlines/>
        <c:numFmt formatCode="General" sourceLinked="1"/>
        <c:tickLblPos val="nextTo"/>
        <c:crossAx val="1852860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BF2A92-CFFC-416E-B969-480FF25F5C69}" type="doc">
      <dgm:prSet loTypeId="urn:microsoft.com/office/officeart/2005/8/layout/target3" loCatId="list" qsTypeId="urn:microsoft.com/office/officeart/2005/8/quickstyle/simple1" qsCatId="simple" csTypeId="urn:microsoft.com/office/officeart/2005/8/colors/accent6_4" csCatId="accent6" phldr="1"/>
      <dgm:spPr/>
      <dgm:t>
        <a:bodyPr/>
        <a:lstStyle/>
        <a:p>
          <a:endParaRPr lang="ru-RU"/>
        </a:p>
      </dgm:t>
    </dgm:pt>
    <dgm:pt modelId="{B081969B-FB7C-427B-BB91-5876D1660D36}">
      <dgm:prSet phldrT="[Текст]"/>
      <dgm:spPr/>
      <dgm:t>
        <a:bodyPr/>
        <a:lstStyle/>
        <a:p>
          <a:r>
            <a:rPr lang="ru-RU" b="1" i="1"/>
            <a:t>Воспитание вне урока</a:t>
          </a:r>
        </a:p>
      </dgm:t>
    </dgm:pt>
    <dgm:pt modelId="{2F9E84DD-2A6E-4584-932F-E35F398F2CFA}" type="parTrans" cxnId="{A3237360-4BFD-461A-9CDA-7164C79F6130}">
      <dgm:prSet/>
      <dgm:spPr/>
      <dgm:t>
        <a:bodyPr/>
        <a:lstStyle/>
        <a:p>
          <a:endParaRPr lang="ru-RU"/>
        </a:p>
      </dgm:t>
    </dgm:pt>
    <dgm:pt modelId="{1C76F0DB-891B-44FD-98B2-3D240C1A4AF9}" type="sibTrans" cxnId="{A3237360-4BFD-461A-9CDA-7164C79F6130}">
      <dgm:prSet/>
      <dgm:spPr/>
      <dgm:t>
        <a:bodyPr/>
        <a:lstStyle/>
        <a:p>
          <a:endParaRPr lang="ru-RU"/>
        </a:p>
      </dgm:t>
    </dgm:pt>
    <dgm:pt modelId="{E0304626-65EB-401A-B932-7E2B0944A78E}">
      <dgm:prSet phldrT="[Текст]"/>
      <dgm:spPr/>
      <dgm:t>
        <a:bodyPr/>
        <a:lstStyle/>
        <a:p>
          <a:r>
            <a:rPr lang="ru-RU" b="1" i="1"/>
            <a:t>Воспитание через систему ДО</a:t>
          </a:r>
        </a:p>
      </dgm:t>
    </dgm:pt>
    <dgm:pt modelId="{03F44185-6F1B-4C6C-A2E9-87DF5005B4C5}" type="parTrans" cxnId="{F53C8A30-F301-44AD-9638-E7C4EBE42A87}">
      <dgm:prSet/>
      <dgm:spPr/>
      <dgm:t>
        <a:bodyPr/>
        <a:lstStyle/>
        <a:p>
          <a:endParaRPr lang="ru-RU"/>
        </a:p>
      </dgm:t>
    </dgm:pt>
    <dgm:pt modelId="{83D1EFB9-85FC-493F-8CE5-BF34676201E8}" type="sibTrans" cxnId="{F53C8A30-F301-44AD-9638-E7C4EBE42A87}">
      <dgm:prSet/>
      <dgm:spPr/>
      <dgm:t>
        <a:bodyPr/>
        <a:lstStyle/>
        <a:p>
          <a:endParaRPr lang="ru-RU"/>
        </a:p>
      </dgm:t>
    </dgm:pt>
    <dgm:pt modelId="{E03FDEB5-6138-4EAB-9C2F-F2E6785F86D9}">
      <dgm:prSet/>
      <dgm:spPr/>
      <dgm:t>
        <a:bodyPr/>
        <a:lstStyle/>
        <a:p>
          <a:r>
            <a:rPr lang="ru-RU" b="1" i="1"/>
            <a:t>Воспитания на уроке</a:t>
          </a:r>
        </a:p>
      </dgm:t>
    </dgm:pt>
    <dgm:pt modelId="{2241F7EA-3694-40DE-AE90-C5E0A128C865}" type="parTrans" cxnId="{CB462B79-1EE3-4F97-888F-B64B1486C793}">
      <dgm:prSet/>
      <dgm:spPr/>
      <dgm:t>
        <a:bodyPr/>
        <a:lstStyle/>
        <a:p>
          <a:endParaRPr lang="ru-RU"/>
        </a:p>
      </dgm:t>
    </dgm:pt>
    <dgm:pt modelId="{A62245BE-F95F-4D41-9D1C-4D8D974D5E34}" type="sibTrans" cxnId="{CB462B79-1EE3-4F97-888F-B64B1486C793}">
      <dgm:prSet/>
      <dgm:spPr/>
      <dgm:t>
        <a:bodyPr/>
        <a:lstStyle/>
        <a:p>
          <a:endParaRPr lang="ru-RU"/>
        </a:p>
      </dgm:t>
    </dgm:pt>
    <dgm:pt modelId="{02A4A19D-E235-49FA-B464-94BEC2426DAC}">
      <dgm:prSet/>
      <dgm:spPr/>
      <dgm:t>
        <a:bodyPr/>
        <a:lstStyle/>
        <a:p>
          <a:r>
            <a:rPr lang="ru-RU" b="1" i="1"/>
            <a:t>Воспитание черезреализацию ОП по РД, РФ</a:t>
          </a:r>
        </a:p>
      </dgm:t>
    </dgm:pt>
    <dgm:pt modelId="{704B3B07-F638-40B5-997C-D6402FC6DA06}" type="parTrans" cxnId="{4EA19C61-50F2-4FD9-9725-A3B6BAB44048}">
      <dgm:prSet/>
      <dgm:spPr/>
      <dgm:t>
        <a:bodyPr/>
        <a:lstStyle/>
        <a:p>
          <a:endParaRPr lang="ru-RU"/>
        </a:p>
      </dgm:t>
    </dgm:pt>
    <dgm:pt modelId="{B16415ED-F150-4D13-AC0D-9B41791BC01C}" type="sibTrans" cxnId="{4EA19C61-50F2-4FD9-9725-A3B6BAB44048}">
      <dgm:prSet/>
      <dgm:spPr/>
      <dgm:t>
        <a:bodyPr/>
        <a:lstStyle/>
        <a:p>
          <a:endParaRPr lang="ru-RU"/>
        </a:p>
      </dgm:t>
    </dgm:pt>
    <dgm:pt modelId="{2767D627-AC69-4D38-A1D6-15BF9D5A9C67}">
      <dgm:prSet phldrT="[Текст]"/>
      <dgm:spPr/>
      <dgm:t>
        <a:bodyPr/>
        <a:lstStyle/>
        <a:p>
          <a:r>
            <a:rPr lang="ru-RU" b="1" i="1"/>
            <a:t>Воспитание через общество</a:t>
          </a:r>
        </a:p>
      </dgm:t>
    </dgm:pt>
    <dgm:pt modelId="{0D45E046-1246-4EFB-9B39-00896354C29F}" type="parTrans" cxnId="{CD24323B-B0A5-4DCA-80B3-B8A8D37544E0}">
      <dgm:prSet/>
      <dgm:spPr/>
      <dgm:t>
        <a:bodyPr/>
        <a:lstStyle/>
        <a:p>
          <a:endParaRPr lang="ru-RU"/>
        </a:p>
      </dgm:t>
    </dgm:pt>
    <dgm:pt modelId="{458B00FE-E5F4-4B11-9641-CE9038D98BDF}" type="sibTrans" cxnId="{CD24323B-B0A5-4DCA-80B3-B8A8D37544E0}">
      <dgm:prSet/>
      <dgm:spPr/>
      <dgm:t>
        <a:bodyPr/>
        <a:lstStyle/>
        <a:p>
          <a:endParaRPr lang="ru-RU"/>
        </a:p>
      </dgm:t>
    </dgm:pt>
    <dgm:pt modelId="{5DCACB02-B8F9-42A0-9307-32C04DEFCEAD}" type="pres">
      <dgm:prSet presAssocID="{31BF2A92-CFFC-416E-B969-480FF25F5C69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8C78C60-991B-4AC6-AD43-BE4351F37B6A}" type="pres">
      <dgm:prSet presAssocID="{E03FDEB5-6138-4EAB-9C2F-F2E6785F86D9}" presName="circle1" presStyleLbl="node1" presStyleIdx="0" presStyleCnt="5"/>
      <dgm:spPr/>
    </dgm:pt>
    <dgm:pt modelId="{B25CAAB6-623A-4DC4-894B-7C190E92F8A4}" type="pres">
      <dgm:prSet presAssocID="{E03FDEB5-6138-4EAB-9C2F-F2E6785F86D9}" presName="space" presStyleCnt="0"/>
      <dgm:spPr/>
    </dgm:pt>
    <dgm:pt modelId="{F0D42A71-CBE8-4473-88E0-E4F1C00E29AA}" type="pres">
      <dgm:prSet presAssocID="{E03FDEB5-6138-4EAB-9C2F-F2E6785F86D9}" presName="rect1" presStyleLbl="alignAcc1" presStyleIdx="0" presStyleCnt="5"/>
      <dgm:spPr/>
      <dgm:t>
        <a:bodyPr/>
        <a:lstStyle/>
        <a:p>
          <a:endParaRPr lang="ru-RU"/>
        </a:p>
      </dgm:t>
    </dgm:pt>
    <dgm:pt modelId="{C052C9AD-6274-4EF8-8830-7FD85C223B99}" type="pres">
      <dgm:prSet presAssocID="{B081969B-FB7C-427B-BB91-5876D1660D36}" presName="vertSpace2" presStyleLbl="node1" presStyleIdx="0" presStyleCnt="5"/>
      <dgm:spPr/>
    </dgm:pt>
    <dgm:pt modelId="{B17205D1-1DF2-493F-87C3-51EECCF92BC1}" type="pres">
      <dgm:prSet presAssocID="{B081969B-FB7C-427B-BB91-5876D1660D36}" presName="circle2" presStyleLbl="node1" presStyleIdx="1" presStyleCnt="5"/>
      <dgm:spPr/>
    </dgm:pt>
    <dgm:pt modelId="{03813D1A-CBD1-4C0C-8B5D-182A20A2CDF3}" type="pres">
      <dgm:prSet presAssocID="{B081969B-FB7C-427B-BB91-5876D1660D36}" presName="rect2" presStyleLbl="alignAcc1" presStyleIdx="1" presStyleCnt="5"/>
      <dgm:spPr/>
      <dgm:t>
        <a:bodyPr/>
        <a:lstStyle/>
        <a:p>
          <a:endParaRPr lang="ru-RU"/>
        </a:p>
      </dgm:t>
    </dgm:pt>
    <dgm:pt modelId="{ECAD6D68-CDCA-460C-A3BE-20CA0C0E1484}" type="pres">
      <dgm:prSet presAssocID="{E0304626-65EB-401A-B932-7E2B0944A78E}" presName="vertSpace3" presStyleLbl="node1" presStyleIdx="1" presStyleCnt="5"/>
      <dgm:spPr/>
    </dgm:pt>
    <dgm:pt modelId="{DB127ECB-C73C-4616-BB5D-95CF5E62B123}" type="pres">
      <dgm:prSet presAssocID="{E0304626-65EB-401A-B932-7E2B0944A78E}" presName="circle3" presStyleLbl="node1" presStyleIdx="2" presStyleCnt="5"/>
      <dgm:spPr/>
    </dgm:pt>
    <dgm:pt modelId="{D8E7DDC2-6A46-4A77-9F76-70A9A32AAB55}" type="pres">
      <dgm:prSet presAssocID="{E0304626-65EB-401A-B932-7E2B0944A78E}" presName="rect3" presStyleLbl="alignAcc1" presStyleIdx="2" presStyleCnt="5"/>
      <dgm:spPr/>
      <dgm:t>
        <a:bodyPr/>
        <a:lstStyle/>
        <a:p>
          <a:endParaRPr lang="ru-RU"/>
        </a:p>
      </dgm:t>
    </dgm:pt>
    <dgm:pt modelId="{CAFB1E49-233A-43BB-A315-B865D3D71543}" type="pres">
      <dgm:prSet presAssocID="{02A4A19D-E235-49FA-B464-94BEC2426DAC}" presName="vertSpace4" presStyleLbl="node1" presStyleIdx="2" presStyleCnt="5"/>
      <dgm:spPr/>
    </dgm:pt>
    <dgm:pt modelId="{352185DC-75AF-46AC-A53A-5944C07B6127}" type="pres">
      <dgm:prSet presAssocID="{02A4A19D-E235-49FA-B464-94BEC2426DAC}" presName="circle4" presStyleLbl="node1" presStyleIdx="3" presStyleCnt="5"/>
      <dgm:spPr/>
    </dgm:pt>
    <dgm:pt modelId="{3A2C3452-CBF4-4676-B80A-511A41A80652}" type="pres">
      <dgm:prSet presAssocID="{02A4A19D-E235-49FA-B464-94BEC2426DAC}" presName="rect4" presStyleLbl="alignAcc1" presStyleIdx="3" presStyleCnt="5"/>
      <dgm:spPr/>
      <dgm:t>
        <a:bodyPr/>
        <a:lstStyle/>
        <a:p>
          <a:endParaRPr lang="ru-RU"/>
        </a:p>
      </dgm:t>
    </dgm:pt>
    <dgm:pt modelId="{77227E77-21AD-4F0D-A735-4244DA29BBCA}" type="pres">
      <dgm:prSet presAssocID="{2767D627-AC69-4D38-A1D6-15BF9D5A9C67}" presName="vertSpace5" presStyleLbl="node1" presStyleIdx="3" presStyleCnt="5"/>
      <dgm:spPr/>
    </dgm:pt>
    <dgm:pt modelId="{4973620F-8C77-411B-A2BE-A1477003A580}" type="pres">
      <dgm:prSet presAssocID="{2767D627-AC69-4D38-A1D6-15BF9D5A9C67}" presName="circle5" presStyleLbl="node1" presStyleIdx="4" presStyleCnt="5"/>
      <dgm:spPr/>
    </dgm:pt>
    <dgm:pt modelId="{F0ABC985-A696-42C1-B439-46F49296A15A}" type="pres">
      <dgm:prSet presAssocID="{2767D627-AC69-4D38-A1D6-15BF9D5A9C67}" presName="rect5" presStyleLbl="alignAcc1" presStyleIdx="4" presStyleCnt="5"/>
      <dgm:spPr/>
      <dgm:t>
        <a:bodyPr/>
        <a:lstStyle/>
        <a:p>
          <a:endParaRPr lang="ru-RU"/>
        </a:p>
      </dgm:t>
    </dgm:pt>
    <dgm:pt modelId="{99D641C2-D8C1-4509-AD15-A2B59ECD67E8}" type="pres">
      <dgm:prSet presAssocID="{E03FDEB5-6138-4EAB-9C2F-F2E6785F86D9}" presName="rect1ParTxNoCh" presStyleLbl="alignAcc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CB4488-5F1D-4370-9D71-B97A22B535EA}" type="pres">
      <dgm:prSet presAssocID="{B081969B-FB7C-427B-BB91-5876D1660D36}" presName="rect2ParTxNoCh" presStyleLbl="alignAcc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9BCE49-60DC-4D40-9D2B-5F28BBDF6A27}" type="pres">
      <dgm:prSet presAssocID="{E0304626-65EB-401A-B932-7E2B0944A78E}" presName="rect3ParTxNoCh" presStyleLbl="alignAcc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498C979-9F38-4F8A-B44C-7D1A6208F042}" type="pres">
      <dgm:prSet presAssocID="{02A4A19D-E235-49FA-B464-94BEC2426DAC}" presName="rect4ParTxNoCh" presStyleLbl="alignAcc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C0538C-B6E0-48FF-A804-611EB773F8A1}" type="pres">
      <dgm:prSet presAssocID="{2767D627-AC69-4D38-A1D6-15BF9D5A9C67}" presName="rect5ParTxNoCh" presStyleLbl="alignAcc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1D74845-9E01-429A-89F4-8C1A1683DA01}" type="presOf" srcId="{B081969B-FB7C-427B-BB91-5876D1660D36}" destId="{5FCB4488-5F1D-4370-9D71-B97A22B535EA}" srcOrd="1" destOrd="0" presId="urn:microsoft.com/office/officeart/2005/8/layout/target3"/>
    <dgm:cxn modelId="{5FB4C1F2-7A7F-453D-A8F8-9F30E53A6DA7}" type="presOf" srcId="{E03FDEB5-6138-4EAB-9C2F-F2E6785F86D9}" destId="{99D641C2-D8C1-4509-AD15-A2B59ECD67E8}" srcOrd="1" destOrd="0" presId="urn:microsoft.com/office/officeart/2005/8/layout/target3"/>
    <dgm:cxn modelId="{27538C35-08F6-45A6-86C6-A680C58D506F}" type="presOf" srcId="{E0304626-65EB-401A-B932-7E2B0944A78E}" destId="{D8E7DDC2-6A46-4A77-9F76-70A9A32AAB55}" srcOrd="0" destOrd="0" presId="urn:microsoft.com/office/officeart/2005/8/layout/target3"/>
    <dgm:cxn modelId="{FB37EC3F-F329-4D88-8372-B51BC237CC33}" type="presOf" srcId="{02A4A19D-E235-49FA-B464-94BEC2426DAC}" destId="{3A2C3452-CBF4-4676-B80A-511A41A80652}" srcOrd="0" destOrd="0" presId="urn:microsoft.com/office/officeart/2005/8/layout/target3"/>
    <dgm:cxn modelId="{A3237360-4BFD-461A-9CDA-7164C79F6130}" srcId="{31BF2A92-CFFC-416E-B969-480FF25F5C69}" destId="{B081969B-FB7C-427B-BB91-5876D1660D36}" srcOrd="1" destOrd="0" parTransId="{2F9E84DD-2A6E-4584-932F-E35F398F2CFA}" sibTransId="{1C76F0DB-891B-44FD-98B2-3D240C1A4AF9}"/>
    <dgm:cxn modelId="{CB462B79-1EE3-4F97-888F-B64B1486C793}" srcId="{31BF2A92-CFFC-416E-B969-480FF25F5C69}" destId="{E03FDEB5-6138-4EAB-9C2F-F2E6785F86D9}" srcOrd="0" destOrd="0" parTransId="{2241F7EA-3694-40DE-AE90-C5E0A128C865}" sibTransId="{A62245BE-F95F-4D41-9D1C-4D8D974D5E34}"/>
    <dgm:cxn modelId="{CD24323B-B0A5-4DCA-80B3-B8A8D37544E0}" srcId="{31BF2A92-CFFC-416E-B969-480FF25F5C69}" destId="{2767D627-AC69-4D38-A1D6-15BF9D5A9C67}" srcOrd="4" destOrd="0" parTransId="{0D45E046-1246-4EFB-9B39-00896354C29F}" sibTransId="{458B00FE-E5F4-4B11-9641-CE9038D98BDF}"/>
    <dgm:cxn modelId="{30C071C7-82B6-4C40-ACB4-519676FD7D91}" type="presOf" srcId="{02A4A19D-E235-49FA-B464-94BEC2426DAC}" destId="{D498C979-9F38-4F8A-B44C-7D1A6208F042}" srcOrd="1" destOrd="0" presId="urn:microsoft.com/office/officeart/2005/8/layout/target3"/>
    <dgm:cxn modelId="{D5998026-A661-41F5-BA59-C9AA6A9650C9}" type="presOf" srcId="{2767D627-AC69-4D38-A1D6-15BF9D5A9C67}" destId="{F0ABC985-A696-42C1-B439-46F49296A15A}" srcOrd="0" destOrd="0" presId="urn:microsoft.com/office/officeart/2005/8/layout/target3"/>
    <dgm:cxn modelId="{4EA19C61-50F2-4FD9-9725-A3B6BAB44048}" srcId="{31BF2A92-CFFC-416E-B969-480FF25F5C69}" destId="{02A4A19D-E235-49FA-B464-94BEC2426DAC}" srcOrd="3" destOrd="0" parTransId="{704B3B07-F638-40B5-997C-D6402FC6DA06}" sibTransId="{B16415ED-F150-4D13-AC0D-9B41791BC01C}"/>
    <dgm:cxn modelId="{B3BF4745-90B5-45B4-AA82-89441BDA93B9}" type="presOf" srcId="{E03FDEB5-6138-4EAB-9C2F-F2E6785F86D9}" destId="{F0D42A71-CBE8-4473-88E0-E4F1C00E29AA}" srcOrd="0" destOrd="0" presId="urn:microsoft.com/office/officeart/2005/8/layout/target3"/>
    <dgm:cxn modelId="{F53C8A30-F301-44AD-9638-E7C4EBE42A87}" srcId="{31BF2A92-CFFC-416E-B969-480FF25F5C69}" destId="{E0304626-65EB-401A-B932-7E2B0944A78E}" srcOrd="2" destOrd="0" parTransId="{03F44185-6F1B-4C6C-A2E9-87DF5005B4C5}" sibTransId="{83D1EFB9-85FC-493F-8CE5-BF34676201E8}"/>
    <dgm:cxn modelId="{A86522E7-28B6-46B5-A530-A9D71260D64F}" type="presOf" srcId="{B081969B-FB7C-427B-BB91-5876D1660D36}" destId="{03813D1A-CBD1-4C0C-8B5D-182A20A2CDF3}" srcOrd="0" destOrd="0" presId="urn:microsoft.com/office/officeart/2005/8/layout/target3"/>
    <dgm:cxn modelId="{04D9C8AD-5207-487D-B5C0-7DDA6B86C562}" type="presOf" srcId="{31BF2A92-CFFC-416E-B969-480FF25F5C69}" destId="{5DCACB02-B8F9-42A0-9307-32C04DEFCEAD}" srcOrd="0" destOrd="0" presId="urn:microsoft.com/office/officeart/2005/8/layout/target3"/>
    <dgm:cxn modelId="{A5D96568-7B3A-4566-8103-CBF110791E93}" type="presOf" srcId="{2767D627-AC69-4D38-A1D6-15BF9D5A9C67}" destId="{51C0538C-B6E0-48FF-A804-611EB773F8A1}" srcOrd="1" destOrd="0" presId="urn:microsoft.com/office/officeart/2005/8/layout/target3"/>
    <dgm:cxn modelId="{4AB7AD8D-5CB1-429A-A123-F8E2DB20FA52}" type="presOf" srcId="{E0304626-65EB-401A-B932-7E2B0944A78E}" destId="{BD9BCE49-60DC-4D40-9D2B-5F28BBDF6A27}" srcOrd="1" destOrd="0" presId="urn:microsoft.com/office/officeart/2005/8/layout/target3"/>
    <dgm:cxn modelId="{3D53AB32-28CC-47B3-A8DA-707F2EDA684D}" type="presParOf" srcId="{5DCACB02-B8F9-42A0-9307-32C04DEFCEAD}" destId="{58C78C60-991B-4AC6-AD43-BE4351F37B6A}" srcOrd="0" destOrd="0" presId="urn:microsoft.com/office/officeart/2005/8/layout/target3"/>
    <dgm:cxn modelId="{B3AFFE40-9B8B-41F4-8D55-BE2076F6510B}" type="presParOf" srcId="{5DCACB02-B8F9-42A0-9307-32C04DEFCEAD}" destId="{B25CAAB6-623A-4DC4-894B-7C190E92F8A4}" srcOrd="1" destOrd="0" presId="urn:microsoft.com/office/officeart/2005/8/layout/target3"/>
    <dgm:cxn modelId="{3C74D1F3-A823-41EF-AE0D-90E32F178252}" type="presParOf" srcId="{5DCACB02-B8F9-42A0-9307-32C04DEFCEAD}" destId="{F0D42A71-CBE8-4473-88E0-E4F1C00E29AA}" srcOrd="2" destOrd="0" presId="urn:microsoft.com/office/officeart/2005/8/layout/target3"/>
    <dgm:cxn modelId="{13615B48-EFFD-4810-934A-DCA55ED28A72}" type="presParOf" srcId="{5DCACB02-B8F9-42A0-9307-32C04DEFCEAD}" destId="{C052C9AD-6274-4EF8-8830-7FD85C223B99}" srcOrd="3" destOrd="0" presId="urn:microsoft.com/office/officeart/2005/8/layout/target3"/>
    <dgm:cxn modelId="{1BC66260-C911-462C-8E66-4497A370C9E4}" type="presParOf" srcId="{5DCACB02-B8F9-42A0-9307-32C04DEFCEAD}" destId="{B17205D1-1DF2-493F-87C3-51EECCF92BC1}" srcOrd="4" destOrd="0" presId="urn:microsoft.com/office/officeart/2005/8/layout/target3"/>
    <dgm:cxn modelId="{17B3D59F-CDFF-4531-B795-EA4C7397E113}" type="presParOf" srcId="{5DCACB02-B8F9-42A0-9307-32C04DEFCEAD}" destId="{03813D1A-CBD1-4C0C-8B5D-182A20A2CDF3}" srcOrd="5" destOrd="0" presId="urn:microsoft.com/office/officeart/2005/8/layout/target3"/>
    <dgm:cxn modelId="{46DE7FD3-1BF5-4457-8916-77603EEF9C4D}" type="presParOf" srcId="{5DCACB02-B8F9-42A0-9307-32C04DEFCEAD}" destId="{ECAD6D68-CDCA-460C-A3BE-20CA0C0E1484}" srcOrd="6" destOrd="0" presId="urn:microsoft.com/office/officeart/2005/8/layout/target3"/>
    <dgm:cxn modelId="{F9C7D027-EA31-4D38-88C7-7988A6662B38}" type="presParOf" srcId="{5DCACB02-B8F9-42A0-9307-32C04DEFCEAD}" destId="{DB127ECB-C73C-4616-BB5D-95CF5E62B123}" srcOrd="7" destOrd="0" presId="urn:microsoft.com/office/officeart/2005/8/layout/target3"/>
    <dgm:cxn modelId="{606C1EE4-E0F3-42E6-9893-90B54D0683B1}" type="presParOf" srcId="{5DCACB02-B8F9-42A0-9307-32C04DEFCEAD}" destId="{D8E7DDC2-6A46-4A77-9F76-70A9A32AAB55}" srcOrd="8" destOrd="0" presId="urn:microsoft.com/office/officeart/2005/8/layout/target3"/>
    <dgm:cxn modelId="{59D04BF1-732F-412A-AF91-545C5C0BAC33}" type="presParOf" srcId="{5DCACB02-B8F9-42A0-9307-32C04DEFCEAD}" destId="{CAFB1E49-233A-43BB-A315-B865D3D71543}" srcOrd="9" destOrd="0" presId="urn:microsoft.com/office/officeart/2005/8/layout/target3"/>
    <dgm:cxn modelId="{6F19DED4-172F-4D9B-AABD-2E2A0A0872DD}" type="presParOf" srcId="{5DCACB02-B8F9-42A0-9307-32C04DEFCEAD}" destId="{352185DC-75AF-46AC-A53A-5944C07B6127}" srcOrd="10" destOrd="0" presId="urn:microsoft.com/office/officeart/2005/8/layout/target3"/>
    <dgm:cxn modelId="{D13C61AD-22E1-46B8-A71E-8CD89F3DBD82}" type="presParOf" srcId="{5DCACB02-B8F9-42A0-9307-32C04DEFCEAD}" destId="{3A2C3452-CBF4-4676-B80A-511A41A80652}" srcOrd="11" destOrd="0" presId="urn:microsoft.com/office/officeart/2005/8/layout/target3"/>
    <dgm:cxn modelId="{BF6CA52A-7D1D-40E2-9F69-00D761650A1C}" type="presParOf" srcId="{5DCACB02-B8F9-42A0-9307-32C04DEFCEAD}" destId="{77227E77-21AD-4F0D-A735-4244DA29BBCA}" srcOrd="12" destOrd="0" presId="urn:microsoft.com/office/officeart/2005/8/layout/target3"/>
    <dgm:cxn modelId="{72AC6BF8-386F-450F-816C-1DAA373BC10B}" type="presParOf" srcId="{5DCACB02-B8F9-42A0-9307-32C04DEFCEAD}" destId="{4973620F-8C77-411B-A2BE-A1477003A580}" srcOrd="13" destOrd="0" presId="urn:microsoft.com/office/officeart/2005/8/layout/target3"/>
    <dgm:cxn modelId="{2B300860-9CEE-4089-A49D-BE5D0FC73F96}" type="presParOf" srcId="{5DCACB02-B8F9-42A0-9307-32C04DEFCEAD}" destId="{F0ABC985-A696-42C1-B439-46F49296A15A}" srcOrd="14" destOrd="0" presId="urn:microsoft.com/office/officeart/2005/8/layout/target3"/>
    <dgm:cxn modelId="{18BEFE98-B8D1-4C06-B7E8-DD0725E0A77E}" type="presParOf" srcId="{5DCACB02-B8F9-42A0-9307-32C04DEFCEAD}" destId="{99D641C2-D8C1-4509-AD15-A2B59ECD67E8}" srcOrd="15" destOrd="0" presId="urn:microsoft.com/office/officeart/2005/8/layout/target3"/>
    <dgm:cxn modelId="{3EA21353-3A40-495A-BDFE-6DE962031392}" type="presParOf" srcId="{5DCACB02-B8F9-42A0-9307-32C04DEFCEAD}" destId="{5FCB4488-5F1D-4370-9D71-B97A22B535EA}" srcOrd="16" destOrd="0" presId="urn:microsoft.com/office/officeart/2005/8/layout/target3"/>
    <dgm:cxn modelId="{BD4C172D-B9ED-4378-96A2-5FF1E61320D3}" type="presParOf" srcId="{5DCACB02-B8F9-42A0-9307-32C04DEFCEAD}" destId="{BD9BCE49-60DC-4D40-9D2B-5F28BBDF6A27}" srcOrd="17" destOrd="0" presId="urn:microsoft.com/office/officeart/2005/8/layout/target3"/>
    <dgm:cxn modelId="{319CDD73-6E8F-4C8B-A3BB-8A766828C510}" type="presParOf" srcId="{5DCACB02-B8F9-42A0-9307-32C04DEFCEAD}" destId="{D498C979-9F38-4F8A-B44C-7D1A6208F042}" srcOrd="18" destOrd="0" presId="urn:microsoft.com/office/officeart/2005/8/layout/target3"/>
    <dgm:cxn modelId="{D906FE9D-CE47-4E7E-8A29-005A4BE30F6A}" type="presParOf" srcId="{5DCACB02-B8F9-42A0-9307-32C04DEFCEAD}" destId="{51C0538C-B6E0-48FF-A804-611EB773F8A1}" srcOrd="19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93A63FE-1975-4FFB-AC19-954814FE6DA8}" type="doc">
      <dgm:prSet loTypeId="urn:microsoft.com/office/officeart/2005/8/layout/cycle4" loCatId="cycle" qsTypeId="urn:microsoft.com/office/officeart/2005/8/quickstyle/3d2" qsCatId="3D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FC287432-23E4-4218-AC3B-2D26CE8B6068}">
      <dgm:prSet phldrT="[Текст]" custT="1"/>
      <dgm:spPr/>
      <dgm:t>
        <a:bodyPr/>
        <a:lstStyle/>
        <a:p>
          <a:r>
            <a:rPr lang="ru-RU" sz="1600" b="1" i="1"/>
            <a:t>Система</a:t>
          </a:r>
          <a:r>
            <a:rPr lang="ru-RU" sz="1600"/>
            <a:t> </a:t>
          </a:r>
        </a:p>
      </dgm:t>
    </dgm:pt>
    <dgm:pt modelId="{ED42CBF4-50C1-4F2F-9A97-59B749CDE169}" type="parTrans" cxnId="{00B50BA8-9853-4AC1-9F61-7867CC30999E}">
      <dgm:prSet/>
      <dgm:spPr/>
      <dgm:t>
        <a:bodyPr/>
        <a:lstStyle/>
        <a:p>
          <a:endParaRPr lang="ru-RU"/>
        </a:p>
      </dgm:t>
    </dgm:pt>
    <dgm:pt modelId="{0FE5F429-0B4A-498E-9CCD-CACEFC9F1295}" type="sibTrans" cxnId="{00B50BA8-9853-4AC1-9F61-7867CC30999E}">
      <dgm:prSet/>
      <dgm:spPr/>
      <dgm:t>
        <a:bodyPr/>
        <a:lstStyle/>
        <a:p>
          <a:endParaRPr lang="ru-RU"/>
        </a:p>
      </dgm:t>
    </dgm:pt>
    <dgm:pt modelId="{1D8418D2-DEF4-4F8A-8C2E-28B9888DA87F}">
      <dgm:prSet phldrT="[Текст]" custT="1"/>
      <dgm:spPr/>
      <dgm:t>
        <a:bodyPr/>
        <a:lstStyle/>
        <a:p>
          <a:r>
            <a:rPr lang="ru-RU" sz="1400" b="1" i="1"/>
            <a:t>нравственное воспитание</a:t>
          </a:r>
        </a:p>
      </dgm:t>
    </dgm:pt>
    <dgm:pt modelId="{51F6BB25-4398-4621-A765-7BEF6549AB59}" type="parTrans" cxnId="{69EC7994-F2FD-4421-B185-62AF61488AD8}">
      <dgm:prSet/>
      <dgm:spPr/>
      <dgm:t>
        <a:bodyPr/>
        <a:lstStyle/>
        <a:p>
          <a:endParaRPr lang="ru-RU"/>
        </a:p>
      </dgm:t>
    </dgm:pt>
    <dgm:pt modelId="{B812FE2B-79F0-479B-BC90-443197AAC55B}" type="sibTrans" cxnId="{69EC7994-F2FD-4421-B185-62AF61488AD8}">
      <dgm:prSet/>
      <dgm:spPr/>
      <dgm:t>
        <a:bodyPr/>
        <a:lstStyle/>
        <a:p>
          <a:endParaRPr lang="ru-RU"/>
        </a:p>
      </dgm:t>
    </dgm:pt>
    <dgm:pt modelId="{4ABFF987-2E65-4A66-9EE2-38451B284446}">
      <dgm:prSet phldrT="[Текст]" custT="1"/>
      <dgm:spPr/>
      <dgm:t>
        <a:bodyPr/>
        <a:lstStyle/>
        <a:p>
          <a:r>
            <a:rPr lang="ru-RU" sz="1600" b="1" i="1"/>
            <a:t>воспитательной</a:t>
          </a:r>
        </a:p>
      </dgm:t>
    </dgm:pt>
    <dgm:pt modelId="{DAB25750-4787-4C5F-94F2-7E8B1FD9A31B}" type="parTrans" cxnId="{EE6B3A12-8968-4962-B86B-17857FA832FB}">
      <dgm:prSet/>
      <dgm:spPr/>
      <dgm:t>
        <a:bodyPr/>
        <a:lstStyle/>
        <a:p>
          <a:endParaRPr lang="ru-RU"/>
        </a:p>
      </dgm:t>
    </dgm:pt>
    <dgm:pt modelId="{DC23F861-5792-43C8-A04A-C6C963CBFDE9}" type="sibTrans" cxnId="{EE6B3A12-8968-4962-B86B-17857FA832FB}">
      <dgm:prSet/>
      <dgm:spPr/>
      <dgm:t>
        <a:bodyPr/>
        <a:lstStyle/>
        <a:p>
          <a:endParaRPr lang="ru-RU"/>
        </a:p>
      </dgm:t>
    </dgm:pt>
    <dgm:pt modelId="{6B18BD3C-849B-4584-AA28-AAF8E08D7BE1}">
      <dgm:prSet phldrT="[Текст]"/>
      <dgm:spPr/>
      <dgm:t>
        <a:bodyPr/>
        <a:lstStyle/>
        <a:p>
          <a:endParaRPr lang="ru-RU" sz="1000"/>
        </a:p>
      </dgm:t>
    </dgm:pt>
    <dgm:pt modelId="{F97112A2-A141-4F65-ADC2-A660CD41BB3D}" type="parTrans" cxnId="{80AED2C5-1AEB-40DE-81C1-A0730D271565}">
      <dgm:prSet/>
      <dgm:spPr/>
      <dgm:t>
        <a:bodyPr/>
        <a:lstStyle/>
        <a:p>
          <a:endParaRPr lang="ru-RU"/>
        </a:p>
      </dgm:t>
    </dgm:pt>
    <dgm:pt modelId="{293F7BE0-A54B-47AB-AE03-039BDC64633E}" type="sibTrans" cxnId="{80AED2C5-1AEB-40DE-81C1-A0730D271565}">
      <dgm:prSet/>
      <dgm:spPr/>
      <dgm:t>
        <a:bodyPr/>
        <a:lstStyle/>
        <a:p>
          <a:endParaRPr lang="ru-RU"/>
        </a:p>
      </dgm:t>
    </dgm:pt>
    <dgm:pt modelId="{4E739DC0-DFF0-4C71-8FF1-21E1C3BD2D5E}">
      <dgm:prSet phldrT="[Текст]" custT="1"/>
      <dgm:spPr/>
      <dgm:t>
        <a:bodyPr/>
        <a:lstStyle/>
        <a:p>
          <a:r>
            <a:rPr lang="ru-RU" sz="1600" b="1" i="1"/>
            <a:t>работы</a:t>
          </a:r>
        </a:p>
      </dgm:t>
    </dgm:pt>
    <dgm:pt modelId="{7B1EF9E9-202D-4D74-A8E6-957B4806FA8F}" type="parTrans" cxnId="{E72B9EA5-2392-463E-BA4D-7B2187487F9B}">
      <dgm:prSet/>
      <dgm:spPr/>
      <dgm:t>
        <a:bodyPr/>
        <a:lstStyle/>
        <a:p>
          <a:endParaRPr lang="ru-RU"/>
        </a:p>
      </dgm:t>
    </dgm:pt>
    <dgm:pt modelId="{8F449108-3087-4D86-A0B3-FD7D64ABB447}" type="sibTrans" cxnId="{E72B9EA5-2392-463E-BA4D-7B2187487F9B}">
      <dgm:prSet/>
      <dgm:spPr/>
      <dgm:t>
        <a:bodyPr/>
        <a:lstStyle/>
        <a:p>
          <a:endParaRPr lang="ru-RU"/>
        </a:p>
      </dgm:t>
    </dgm:pt>
    <dgm:pt modelId="{9BFE0879-DA32-44D8-B3F2-9835AFCB5326}">
      <dgm:prSet phldrT="[Текст]"/>
      <dgm:spPr/>
      <dgm:t>
        <a:bodyPr/>
        <a:lstStyle/>
        <a:p>
          <a:r>
            <a:rPr lang="ru-RU" b="1" i="1"/>
            <a:t>     трудовое воспитание</a:t>
          </a:r>
        </a:p>
      </dgm:t>
    </dgm:pt>
    <dgm:pt modelId="{FAB7D807-2D7B-4A67-8CBB-41D627CD45AA}" type="parTrans" cxnId="{EDAB4F5E-D0D6-496C-90B2-CFC376DF6759}">
      <dgm:prSet/>
      <dgm:spPr/>
      <dgm:t>
        <a:bodyPr/>
        <a:lstStyle/>
        <a:p>
          <a:endParaRPr lang="ru-RU"/>
        </a:p>
      </dgm:t>
    </dgm:pt>
    <dgm:pt modelId="{BC33F913-980E-46AA-9F53-135BA97F5C8D}" type="sibTrans" cxnId="{EDAB4F5E-D0D6-496C-90B2-CFC376DF6759}">
      <dgm:prSet/>
      <dgm:spPr/>
      <dgm:t>
        <a:bodyPr/>
        <a:lstStyle/>
        <a:p>
          <a:endParaRPr lang="ru-RU"/>
        </a:p>
      </dgm:t>
    </dgm:pt>
    <dgm:pt modelId="{0B500321-A95B-494B-8F76-37B0F4B17F0B}">
      <dgm:prSet phldrT="[Текст]" custT="1"/>
      <dgm:spPr/>
      <dgm:t>
        <a:bodyPr/>
        <a:lstStyle/>
        <a:p>
          <a:r>
            <a:rPr lang="ru-RU" sz="1600" b="1" i="1"/>
            <a:t>формируется</a:t>
          </a:r>
        </a:p>
      </dgm:t>
    </dgm:pt>
    <dgm:pt modelId="{00F01AB5-C9F4-4BDB-943E-4033D52E22E3}" type="parTrans" cxnId="{26272D48-CF8A-47A0-A656-4B838C25DA49}">
      <dgm:prSet/>
      <dgm:spPr/>
      <dgm:t>
        <a:bodyPr/>
        <a:lstStyle/>
        <a:p>
          <a:endParaRPr lang="ru-RU"/>
        </a:p>
      </dgm:t>
    </dgm:pt>
    <dgm:pt modelId="{9EA50484-F32D-41B0-A912-E05AFFEB62A7}" type="sibTrans" cxnId="{26272D48-CF8A-47A0-A656-4B838C25DA49}">
      <dgm:prSet/>
      <dgm:spPr/>
      <dgm:t>
        <a:bodyPr/>
        <a:lstStyle/>
        <a:p>
          <a:endParaRPr lang="ru-RU"/>
        </a:p>
      </dgm:t>
    </dgm:pt>
    <dgm:pt modelId="{5B0163B6-6297-4249-AA18-2BD92B16D050}">
      <dgm:prSet phldrT="[Текст]"/>
      <dgm:spPr/>
      <dgm:t>
        <a:bodyPr/>
        <a:lstStyle/>
        <a:p>
          <a:r>
            <a:rPr lang="ru-RU" b="1" i="1"/>
            <a:t>гражданинско-патриотическое</a:t>
          </a:r>
        </a:p>
      </dgm:t>
    </dgm:pt>
    <dgm:pt modelId="{DE3F5EA1-87F6-4383-85EA-2F2488BBBC96}" type="parTrans" cxnId="{FF7D3F23-B281-4C2F-B6CA-A214B59CCC61}">
      <dgm:prSet/>
      <dgm:spPr/>
      <dgm:t>
        <a:bodyPr/>
        <a:lstStyle/>
        <a:p>
          <a:endParaRPr lang="ru-RU"/>
        </a:p>
      </dgm:t>
    </dgm:pt>
    <dgm:pt modelId="{B16E8106-C253-40D6-94DF-3B83E8B2EF3B}" type="sibTrans" cxnId="{FF7D3F23-B281-4C2F-B6CA-A214B59CCC61}">
      <dgm:prSet/>
      <dgm:spPr/>
      <dgm:t>
        <a:bodyPr/>
        <a:lstStyle/>
        <a:p>
          <a:endParaRPr lang="ru-RU"/>
        </a:p>
      </dgm:t>
    </dgm:pt>
    <dgm:pt modelId="{2DAAF7A2-8C01-4E1A-9361-2EAB9C99AEEE}">
      <dgm:prSet custT="1"/>
      <dgm:spPr/>
      <dgm:t>
        <a:bodyPr/>
        <a:lstStyle/>
        <a:p>
          <a:r>
            <a:rPr lang="ru-RU" sz="1200" b="1" i="1"/>
            <a:t>художественно-эстетическое </a:t>
          </a:r>
        </a:p>
      </dgm:t>
    </dgm:pt>
    <dgm:pt modelId="{C7ED1638-C3CD-481A-8AFA-14B4D165D06D}" type="parTrans" cxnId="{0E41E7FE-A3DB-488D-A210-767BDFDAE592}">
      <dgm:prSet/>
      <dgm:spPr/>
      <dgm:t>
        <a:bodyPr/>
        <a:lstStyle/>
        <a:p>
          <a:endParaRPr lang="ru-RU"/>
        </a:p>
      </dgm:t>
    </dgm:pt>
    <dgm:pt modelId="{E4705618-37DF-40B9-BF22-47E3387D6400}" type="sibTrans" cxnId="{0E41E7FE-A3DB-488D-A210-767BDFDAE592}">
      <dgm:prSet/>
      <dgm:spPr/>
      <dgm:t>
        <a:bodyPr/>
        <a:lstStyle/>
        <a:p>
          <a:endParaRPr lang="ru-RU"/>
        </a:p>
      </dgm:t>
    </dgm:pt>
    <dgm:pt modelId="{F82830A3-1FB8-4DB9-A012-88B0102A8A6F}">
      <dgm:prSet/>
      <dgm:spPr/>
      <dgm:t>
        <a:bodyPr/>
        <a:lstStyle/>
        <a:p>
          <a:r>
            <a:rPr lang="ru-RU" b="1" i="1"/>
            <a:t>воспитание </a:t>
          </a:r>
          <a:endParaRPr lang="ru-RU" b="1"/>
        </a:p>
      </dgm:t>
    </dgm:pt>
    <dgm:pt modelId="{7214AE76-6C23-49F6-ACD4-8FCDBC182F5D}" type="parTrans" cxnId="{6C176A07-C0D6-4928-A739-3D45CF67B5EA}">
      <dgm:prSet/>
      <dgm:spPr/>
      <dgm:t>
        <a:bodyPr/>
        <a:lstStyle/>
        <a:p>
          <a:endParaRPr lang="ru-RU"/>
        </a:p>
      </dgm:t>
    </dgm:pt>
    <dgm:pt modelId="{E5833FA1-CD0B-4487-A202-06BB7C79AFCA}" type="sibTrans" cxnId="{6C176A07-C0D6-4928-A739-3D45CF67B5EA}">
      <dgm:prSet/>
      <dgm:spPr/>
      <dgm:t>
        <a:bodyPr/>
        <a:lstStyle/>
        <a:p>
          <a:endParaRPr lang="ru-RU"/>
        </a:p>
      </dgm:t>
    </dgm:pt>
    <dgm:pt modelId="{8EDF2B17-6857-44FA-81A7-619CFF06BC66}" type="pres">
      <dgm:prSet presAssocID="{493A63FE-1975-4FFB-AC19-954814FE6DA8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85E5571-1FD3-4C8D-89A5-06D80685C468}" type="pres">
      <dgm:prSet presAssocID="{493A63FE-1975-4FFB-AC19-954814FE6DA8}" presName="children" presStyleCnt="0"/>
      <dgm:spPr/>
    </dgm:pt>
    <dgm:pt modelId="{36B39893-6C23-4304-B79F-293582A9E9D9}" type="pres">
      <dgm:prSet presAssocID="{493A63FE-1975-4FFB-AC19-954814FE6DA8}" presName="child1group" presStyleCnt="0"/>
      <dgm:spPr/>
    </dgm:pt>
    <dgm:pt modelId="{90B92D0D-76B3-4DF7-98A0-B78F3E9BDE75}" type="pres">
      <dgm:prSet presAssocID="{493A63FE-1975-4FFB-AC19-954814FE6DA8}" presName="child1" presStyleLbl="bgAcc1" presStyleIdx="0" presStyleCnt="4" custScaleX="158096"/>
      <dgm:spPr/>
      <dgm:t>
        <a:bodyPr/>
        <a:lstStyle/>
        <a:p>
          <a:endParaRPr lang="ru-RU"/>
        </a:p>
      </dgm:t>
    </dgm:pt>
    <dgm:pt modelId="{5B79C627-2D72-464B-9702-6E2D410820B9}" type="pres">
      <dgm:prSet presAssocID="{493A63FE-1975-4FFB-AC19-954814FE6DA8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7055D-E46A-4814-B605-7DC72809811C}" type="pres">
      <dgm:prSet presAssocID="{493A63FE-1975-4FFB-AC19-954814FE6DA8}" presName="child2group" presStyleCnt="0"/>
      <dgm:spPr/>
    </dgm:pt>
    <dgm:pt modelId="{3676F195-690D-4DFE-9992-6F0FD227EB7A}" type="pres">
      <dgm:prSet presAssocID="{493A63FE-1975-4FFB-AC19-954814FE6DA8}" presName="child2" presStyleLbl="bgAcc1" presStyleIdx="1" presStyleCnt="4" custScaleX="167340"/>
      <dgm:spPr/>
      <dgm:t>
        <a:bodyPr/>
        <a:lstStyle/>
        <a:p>
          <a:endParaRPr lang="ru-RU"/>
        </a:p>
      </dgm:t>
    </dgm:pt>
    <dgm:pt modelId="{3515F198-E762-447F-B42F-2A1D4CABA899}" type="pres">
      <dgm:prSet presAssocID="{493A63FE-1975-4FFB-AC19-954814FE6DA8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AC782F-209B-4DF8-99C4-79BC75AE048B}" type="pres">
      <dgm:prSet presAssocID="{493A63FE-1975-4FFB-AC19-954814FE6DA8}" presName="child3group" presStyleCnt="0"/>
      <dgm:spPr/>
    </dgm:pt>
    <dgm:pt modelId="{1BBBC00B-5563-4331-BAD1-ED19210E6CF3}" type="pres">
      <dgm:prSet presAssocID="{493A63FE-1975-4FFB-AC19-954814FE6DA8}" presName="child3" presStyleLbl="bgAcc1" presStyleIdx="2" presStyleCnt="4" custScaleX="167412"/>
      <dgm:spPr/>
      <dgm:t>
        <a:bodyPr/>
        <a:lstStyle/>
        <a:p>
          <a:endParaRPr lang="ru-RU"/>
        </a:p>
      </dgm:t>
    </dgm:pt>
    <dgm:pt modelId="{DE9C4DAC-F41D-4249-A851-FBA63F37A439}" type="pres">
      <dgm:prSet presAssocID="{493A63FE-1975-4FFB-AC19-954814FE6DA8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35EF56-D873-418F-BBEF-A084862062A4}" type="pres">
      <dgm:prSet presAssocID="{493A63FE-1975-4FFB-AC19-954814FE6DA8}" presName="child4group" presStyleCnt="0"/>
      <dgm:spPr/>
    </dgm:pt>
    <dgm:pt modelId="{E32FE87B-8E84-4A75-A9F1-FBD3771F5E7A}" type="pres">
      <dgm:prSet presAssocID="{493A63FE-1975-4FFB-AC19-954814FE6DA8}" presName="child4" presStyleLbl="bgAcc1" presStyleIdx="3" presStyleCnt="4" custScaleX="156823" custLinFactNeighborY="0"/>
      <dgm:spPr/>
      <dgm:t>
        <a:bodyPr/>
        <a:lstStyle/>
        <a:p>
          <a:endParaRPr lang="ru-RU"/>
        </a:p>
      </dgm:t>
    </dgm:pt>
    <dgm:pt modelId="{65A1976D-9739-47BD-80FF-01A2B42A55EA}" type="pres">
      <dgm:prSet presAssocID="{493A63FE-1975-4FFB-AC19-954814FE6DA8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62CCA8-78AD-4228-AAAA-EE5D928E8D1C}" type="pres">
      <dgm:prSet presAssocID="{493A63FE-1975-4FFB-AC19-954814FE6DA8}" presName="childPlaceholder" presStyleCnt="0"/>
      <dgm:spPr/>
    </dgm:pt>
    <dgm:pt modelId="{5DD99DDE-7F03-480B-992A-90CC2956E9BE}" type="pres">
      <dgm:prSet presAssocID="{493A63FE-1975-4FFB-AC19-954814FE6DA8}" presName="circle" presStyleCnt="0"/>
      <dgm:spPr/>
    </dgm:pt>
    <dgm:pt modelId="{982F7424-DEBA-4C7E-B6CA-5F7807FDE8B9}" type="pres">
      <dgm:prSet presAssocID="{493A63FE-1975-4FFB-AC19-954814FE6DA8}" presName="quadrant1" presStyleLbl="node1" presStyleIdx="0" presStyleCnt="4" custScaleX="12463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239D36-EA85-4BAC-B83C-C2E6B5E1867E}" type="pres">
      <dgm:prSet presAssocID="{493A63FE-1975-4FFB-AC19-954814FE6DA8}" presName="quadrant2" presStyleLbl="node1" presStyleIdx="1" presStyleCnt="4" custScaleX="10538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F1A2CF-F4EB-4A40-9333-0F4F68429F41}" type="pres">
      <dgm:prSet presAssocID="{493A63FE-1975-4FFB-AC19-954814FE6DA8}" presName="quadrant3" presStyleLbl="node1" presStyleIdx="2" presStyleCnt="4" custScaleX="10470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C2763-6302-4BC7-98A2-0B98C4FD7185}" type="pres">
      <dgm:prSet presAssocID="{493A63FE-1975-4FFB-AC19-954814FE6DA8}" presName="quadrant4" presStyleLbl="node1" presStyleIdx="3" presStyleCnt="4" custScaleX="11696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7972C9-C6C0-4617-B32E-C3CC1F7A2B28}" type="pres">
      <dgm:prSet presAssocID="{493A63FE-1975-4FFB-AC19-954814FE6DA8}" presName="quadrantPlaceholder" presStyleCnt="0"/>
      <dgm:spPr/>
    </dgm:pt>
    <dgm:pt modelId="{D1A0E49B-0DD0-4152-8122-AE4E5735D599}" type="pres">
      <dgm:prSet presAssocID="{493A63FE-1975-4FFB-AC19-954814FE6DA8}" presName="center1" presStyleLbl="fgShp" presStyleIdx="0" presStyleCnt="2"/>
      <dgm:spPr/>
    </dgm:pt>
    <dgm:pt modelId="{C9251454-055F-4D82-A3F6-DDABA62DC240}" type="pres">
      <dgm:prSet presAssocID="{493A63FE-1975-4FFB-AC19-954814FE6DA8}" presName="center2" presStyleLbl="fgShp" presStyleIdx="1" presStyleCnt="2"/>
      <dgm:spPr/>
    </dgm:pt>
  </dgm:ptLst>
  <dgm:cxnLst>
    <dgm:cxn modelId="{78410342-2E0A-4E90-8AA2-C19C5EC3272C}" type="presOf" srcId="{493A63FE-1975-4FFB-AC19-954814FE6DA8}" destId="{8EDF2B17-6857-44FA-81A7-619CFF06BC66}" srcOrd="0" destOrd="0" presId="urn:microsoft.com/office/officeart/2005/8/layout/cycle4"/>
    <dgm:cxn modelId="{049184A9-1D22-4E19-A9DB-072506202CD7}" type="presOf" srcId="{1D8418D2-DEF4-4F8A-8C2E-28B9888DA87F}" destId="{5B79C627-2D72-464B-9702-6E2D410820B9}" srcOrd="1" destOrd="0" presId="urn:microsoft.com/office/officeart/2005/8/layout/cycle4"/>
    <dgm:cxn modelId="{6C176A07-C0D6-4928-A739-3D45CF67B5EA}" srcId="{0B500321-A95B-494B-8F76-37B0F4B17F0B}" destId="{F82830A3-1FB8-4DB9-A012-88B0102A8A6F}" srcOrd="1" destOrd="0" parTransId="{7214AE76-6C23-49F6-ACD4-8FCDBC182F5D}" sibTransId="{E5833FA1-CD0B-4487-A202-06BB7C79AFCA}"/>
    <dgm:cxn modelId="{80AED2C5-1AEB-40DE-81C1-A0730D271565}" srcId="{4ABFF987-2E65-4A66-9EE2-38451B284446}" destId="{6B18BD3C-849B-4584-AA28-AAF8E08D7BE1}" srcOrd="0" destOrd="0" parTransId="{F97112A2-A141-4F65-ADC2-A660CD41BB3D}" sibTransId="{293F7BE0-A54B-47AB-AE03-039BDC64633E}"/>
    <dgm:cxn modelId="{01E6E475-999A-4F4E-8C55-E2F6E80AC08A}" type="presOf" srcId="{9BFE0879-DA32-44D8-B3F2-9835AFCB5326}" destId="{1BBBC00B-5563-4331-BAD1-ED19210E6CF3}" srcOrd="0" destOrd="0" presId="urn:microsoft.com/office/officeart/2005/8/layout/cycle4"/>
    <dgm:cxn modelId="{052CCA57-EE4F-4CFA-91F4-2C1B40CF419A}" type="presOf" srcId="{5B0163B6-6297-4249-AA18-2BD92B16D050}" destId="{E32FE87B-8E84-4A75-A9F1-FBD3771F5E7A}" srcOrd="0" destOrd="0" presId="urn:microsoft.com/office/officeart/2005/8/layout/cycle4"/>
    <dgm:cxn modelId="{3DCD2266-C715-4C15-AFDB-45A0E0389893}" type="presOf" srcId="{5B0163B6-6297-4249-AA18-2BD92B16D050}" destId="{65A1976D-9739-47BD-80FF-01A2B42A55EA}" srcOrd="1" destOrd="0" presId="urn:microsoft.com/office/officeart/2005/8/layout/cycle4"/>
    <dgm:cxn modelId="{EDAB4F5E-D0D6-496C-90B2-CFC376DF6759}" srcId="{4E739DC0-DFF0-4C71-8FF1-21E1C3BD2D5E}" destId="{9BFE0879-DA32-44D8-B3F2-9835AFCB5326}" srcOrd="0" destOrd="0" parTransId="{FAB7D807-2D7B-4A67-8CBB-41D627CD45AA}" sibTransId="{BC33F913-980E-46AA-9F53-135BA97F5C8D}"/>
    <dgm:cxn modelId="{B532CC2E-2117-453C-89F1-4356D3E07368}" type="presOf" srcId="{4E739DC0-DFF0-4C71-8FF1-21E1C3BD2D5E}" destId="{57F1A2CF-F4EB-4A40-9333-0F4F68429F41}" srcOrd="0" destOrd="0" presId="urn:microsoft.com/office/officeart/2005/8/layout/cycle4"/>
    <dgm:cxn modelId="{C3B655AC-72BB-485D-8034-03484EEA3F6B}" type="presOf" srcId="{0B500321-A95B-494B-8F76-37B0F4B17F0B}" destId="{3FFC2763-6302-4BC7-98A2-0B98C4FD7185}" srcOrd="0" destOrd="0" presId="urn:microsoft.com/office/officeart/2005/8/layout/cycle4"/>
    <dgm:cxn modelId="{C2BE3A58-95B3-4112-8C5C-8F6D196B3AA4}" type="presOf" srcId="{F82830A3-1FB8-4DB9-A012-88B0102A8A6F}" destId="{65A1976D-9739-47BD-80FF-01A2B42A55EA}" srcOrd="1" destOrd="1" presId="urn:microsoft.com/office/officeart/2005/8/layout/cycle4"/>
    <dgm:cxn modelId="{6A6ABE1B-83FD-43C4-B0F8-F8A3EDD89CF3}" type="presOf" srcId="{2DAAF7A2-8C01-4E1A-9361-2EAB9C99AEEE}" destId="{3515F198-E762-447F-B42F-2A1D4CABA899}" srcOrd="1" destOrd="1" presId="urn:microsoft.com/office/officeart/2005/8/layout/cycle4"/>
    <dgm:cxn modelId="{0E3E72B7-9445-4D7B-A6F9-5A127B715E3D}" type="presOf" srcId="{4ABFF987-2E65-4A66-9EE2-38451B284446}" destId="{BE239D36-EA85-4BAC-B83C-C2E6B5E1867E}" srcOrd="0" destOrd="0" presId="urn:microsoft.com/office/officeart/2005/8/layout/cycle4"/>
    <dgm:cxn modelId="{26272D48-CF8A-47A0-A656-4B838C25DA49}" srcId="{493A63FE-1975-4FFB-AC19-954814FE6DA8}" destId="{0B500321-A95B-494B-8F76-37B0F4B17F0B}" srcOrd="3" destOrd="0" parTransId="{00F01AB5-C9F4-4BDB-943E-4033D52E22E3}" sibTransId="{9EA50484-F32D-41B0-A912-E05AFFEB62A7}"/>
    <dgm:cxn modelId="{1889321F-9798-413B-B798-2FDCFA95A0F1}" type="presOf" srcId="{6B18BD3C-849B-4584-AA28-AAF8E08D7BE1}" destId="{3676F195-690D-4DFE-9992-6F0FD227EB7A}" srcOrd="0" destOrd="0" presId="urn:microsoft.com/office/officeart/2005/8/layout/cycle4"/>
    <dgm:cxn modelId="{7EFA249E-AE25-4C0C-B173-477AF2127BF1}" type="presOf" srcId="{2DAAF7A2-8C01-4E1A-9361-2EAB9C99AEEE}" destId="{3676F195-690D-4DFE-9992-6F0FD227EB7A}" srcOrd="0" destOrd="1" presId="urn:microsoft.com/office/officeart/2005/8/layout/cycle4"/>
    <dgm:cxn modelId="{EE6B3A12-8968-4962-B86B-17857FA832FB}" srcId="{493A63FE-1975-4FFB-AC19-954814FE6DA8}" destId="{4ABFF987-2E65-4A66-9EE2-38451B284446}" srcOrd="1" destOrd="0" parTransId="{DAB25750-4787-4C5F-94F2-7E8B1FD9A31B}" sibTransId="{DC23F861-5792-43C8-A04A-C6C963CBFDE9}"/>
    <dgm:cxn modelId="{0E41E7FE-A3DB-488D-A210-767BDFDAE592}" srcId="{4ABFF987-2E65-4A66-9EE2-38451B284446}" destId="{2DAAF7A2-8C01-4E1A-9361-2EAB9C99AEEE}" srcOrd="1" destOrd="0" parTransId="{C7ED1638-C3CD-481A-8AFA-14B4D165D06D}" sibTransId="{E4705618-37DF-40B9-BF22-47E3387D6400}"/>
    <dgm:cxn modelId="{FF7D3F23-B281-4C2F-B6CA-A214B59CCC61}" srcId="{0B500321-A95B-494B-8F76-37B0F4B17F0B}" destId="{5B0163B6-6297-4249-AA18-2BD92B16D050}" srcOrd="0" destOrd="0" parTransId="{DE3F5EA1-87F6-4383-85EA-2F2488BBBC96}" sibTransId="{B16E8106-C253-40D6-94DF-3B83E8B2EF3B}"/>
    <dgm:cxn modelId="{C1D60BD6-6CBD-42C2-9D51-DCC5B3BECB45}" type="presOf" srcId="{FC287432-23E4-4218-AC3B-2D26CE8B6068}" destId="{982F7424-DEBA-4C7E-B6CA-5F7807FDE8B9}" srcOrd="0" destOrd="0" presId="urn:microsoft.com/office/officeart/2005/8/layout/cycle4"/>
    <dgm:cxn modelId="{00B50BA8-9853-4AC1-9F61-7867CC30999E}" srcId="{493A63FE-1975-4FFB-AC19-954814FE6DA8}" destId="{FC287432-23E4-4218-AC3B-2D26CE8B6068}" srcOrd="0" destOrd="0" parTransId="{ED42CBF4-50C1-4F2F-9A97-59B749CDE169}" sibTransId="{0FE5F429-0B4A-498E-9CCD-CACEFC9F1295}"/>
    <dgm:cxn modelId="{CD5B5A62-3431-47BF-B5A3-AEFB5EFC1F0D}" type="presOf" srcId="{6B18BD3C-849B-4584-AA28-AAF8E08D7BE1}" destId="{3515F198-E762-447F-B42F-2A1D4CABA899}" srcOrd="1" destOrd="0" presId="urn:microsoft.com/office/officeart/2005/8/layout/cycle4"/>
    <dgm:cxn modelId="{69EC7994-F2FD-4421-B185-62AF61488AD8}" srcId="{FC287432-23E4-4218-AC3B-2D26CE8B6068}" destId="{1D8418D2-DEF4-4F8A-8C2E-28B9888DA87F}" srcOrd="0" destOrd="0" parTransId="{51F6BB25-4398-4621-A765-7BEF6549AB59}" sibTransId="{B812FE2B-79F0-479B-BC90-443197AAC55B}"/>
    <dgm:cxn modelId="{409C171B-E9CF-4AFE-8992-8E73C9FA6B65}" type="presOf" srcId="{9BFE0879-DA32-44D8-B3F2-9835AFCB5326}" destId="{DE9C4DAC-F41D-4249-A851-FBA63F37A439}" srcOrd="1" destOrd="0" presId="urn:microsoft.com/office/officeart/2005/8/layout/cycle4"/>
    <dgm:cxn modelId="{EE880A4A-224E-42E7-BE13-A42C2AB8AC49}" type="presOf" srcId="{F82830A3-1FB8-4DB9-A012-88B0102A8A6F}" destId="{E32FE87B-8E84-4A75-A9F1-FBD3771F5E7A}" srcOrd="0" destOrd="1" presId="urn:microsoft.com/office/officeart/2005/8/layout/cycle4"/>
    <dgm:cxn modelId="{CFF27AF1-8F29-42E9-8C1F-C15A137F1A7C}" type="presOf" srcId="{1D8418D2-DEF4-4F8A-8C2E-28B9888DA87F}" destId="{90B92D0D-76B3-4DF7-98A0-B78F3E9BDE75}" srcOrd="0" destOrd="0" presId="urn:microsoft.com/office/officeart/2005/8/layout/cycle4"/>
    <dgm:cxn modelId="{E72B9EA5-2392-463E-BA4D-7B2187487F9B}" srcId="{493A63FE-1975-4FFB-AC19-954814FE6DA8}" destId="{4E739DC0-DFF0-4C71-8FF1-21E1C3BD2D5E}" srcOrd="2" destOrd="0" parTransId="{7B1EF9E9-202D-4D74-A8E6-957B4806FA8F}" sibTransId="{8F449108-3087-4D86-A0B3-FD7D64ABB447}"/>
    <dgm:cxn modelId="{BCD135FC-52E2-4EB5-BB14-1E719266A312}" type="presParOf" srcId="{8EDF2B17-6857-44FA-81A7-619CFF06BC66}" destId="{585E5571-1FD3-4C8D-89A5-06D80685C468}" srcOrd="0" destOrd="0" presId="urn:microsoft.com/office/officeart/2005/8/layout/cycle4"/>
    <dgm:cxn modelId="{02162A24-46D7-4D6E-9687-BE9B17BA1D53}" type="presParOf" srcId="{585E5571-1FD3-4C8D-89A5-06D80685C468}" destId="{36B39893-6C23-4304-B79F-293582A9E9D9}" srcOrd="0" destOrd="0" presId="urn:microsoft.com/office/officeart/2005/8/layout/cycle4"/>
    <dgm:cxn modelId="{EA3B275D-1B4C-4532-A09D-527C0DA01AEF}" type="presParOf" srcId="{36B39893-6C23-4304-B79F-293582A9E9D9}" destId="{90B92D0D-76B3-4DF7-98A0-B78F3E9BDE75}" srcOrd="0" destOrd="0" presId="urn:microsoft.com/office/officeart/2005/8/layout/cycle4"/>
    <dgm:cxn modelId="{3390002C-3D0D-4042-97A7-68C5AFA91C5C}" type="presParOf" srcId="{36B39893-6C23-4304-B79F-293582A9E9D9}" destId="{5B79C627-2D72-464B-9702-6E2D410820B9}" srcOrd="1" destOrd="0" presId="urn:microsoft.com/office/officeart/2005/8/layout/cycle4"/>
    <dgm:cxn modelId="{647EEC17-AFEB-4BC1-B874-03C4185024F5}" type="presParOf" srcId="{585E5571-1FD3-4C8D-89A5-06D80685C468}" destId="{D627055D-E46A-4814-B605-7DC72809811C}" srcOrd="1" destOrd="0" presId="urn:microsoft.com/office/officeart/2005/8/layout/cycle4"/>
    <dgm:cxn modelId="{AA52FA39-A76F-410E-8EF2-1D961B1582FA}" type="presParOf" srcId="{D627055D-E46A-4814-B605-7DC72809811C}" destId="{3676F195-690D-4DFE-9992-6F0FD227EB7A}" srcOrd="0" destOrd="0" presId="urn:microsoft.com/office/officeart/2005/8/layout/cycle4"/>
    <dgm:cxn modelId="{363D4479-A2C2-4C20-B5D1-242A1A441941}" type="presParOf" srcId="{D627055D-E46A-4814-B605-7DC72809811C}" destId="{3515F198-E762-447F-B42F-2A1D4CABA899}" srcOrd="1" destOrd="0" presId="urn:microsoft.com/office/officeart/2005/8/layout/cycle4"/>
    <dgm:cxn modelId="{AF5C7F76-5DA7-4F76-BFC0-78A90921F974}" type="presParOf" srcId="{585E5571-1FD3-4C8D-89A5-06D80685C468}" destId="{54AC782F-209B-4DF8-99C4-79BC75AE048B}" srcOrd="2" destOrd="0" presId="urn:microsoft.com/office/officeart/2005/8/layout/cycle4"/>
    <dgm:cxn modelId="{AA4761F4-AA37-4ACF-B3E7-2C4B0482E9F6}" type="presParOf" srcId="{54AC782F-209B-4DF8-99C4-79BC75AE048B}" destId="{1BBBC00B-5563-4331-BAD1-ED19210E6CF3}" srcOrd="0" destOrd="0" presId="urn:microsoft.com/office/officeart/2005/8/layout/cycle4"/>
    <dgm:cxn modelId="{DAE94335-4D61-4DD0-9188-8A1B87FE1997}" type="presParOf" srcId="{54AC782F-209B-4DF8-99C4-79BC75AE048B}" destId="{DE9C4DAC-F41D-4249-A851-FBA63F37A439}" srcOrd="1" destOrd="0" presId="urn:microsoft.com/office/officeart/2005/8/layout/cycle4"/>
    <dgm:cxn modelId="{72ECD1AA-3F1E-408B-AAAF-22E95441F6EB}" type="presParOf" srcId="{585E5571-1FD3-4C8D-89A5-06D80685C468}" destId="{C135EF56-D873-418F-BBEF-A084862062A4}" srcOrd="3" destOrd="0" presId="urn:microsoft.com/office/officeart/2005/8/layout/cycle4"/>
    <dgm:cxn modelId="{DA04F58F-F914-4C83-9DAA-9936F84AA946}" type="presParOf" srcId="{C135EF56-D873-418F-BBEF-A084862062A4}" destId="{E32FE87B-8E84-4A75-A9F1-FBD3771F5E7A}" srcOrd="0" destOrd="0" presId="urn:microsoft.com/office/officeart/2005/8/layout/cycle4"/>
    <dgm:cxn modelId="{5C7AA546-C9D8-4C27-B454-E9DF0726F80D}" type="presParOf" srcId="{C135EF56-D873-418F-BBEF-A084862062A4}" destId="{65A1976D-9739-47BD-80FF-01A2B42A55EA}" srcOrd="1" destOrd="0" presId="urn:microsoft.com/office/officeart/2005/8/layout/cycle4"/>
    <dgm:cxn modelId="{8021E16B-65CA-408F-B84B-64A02D5904B3}" type="presParOf" srcId="{585E5571-1FD3-4C8D-89A5-06D80685C468}" destId="{8B62CCA8-78AD-4228-AAAA-EE5D928E8D1C}" srcOrd="4" destOrd="0" presId="urn:microsoft.com/office/officeart/2005/8/layout/cycle4"/>
    <dgm:cxn modelId="{32702D95-438C-48C2-8AAF-697D75296311}" type="presParOf" srcId="{8EDF2B17-6857-44FA-81A7-619CFF06BC66}" destId="{5DD99DDE-7F03-480B-992A-90CC2956E9BE}" srcOrd="1" destOrd="0" presId="urn:microsoft.com/office/officeart/2005/8/layout/cycle4"/>
    <dgm:cxn modelId="{F8E00CC9-F6DB-48B9-9D9A-792A591A49FF}" type="presParOf" srcId="{5DD99DDE-7F03-480B-992A-90CC2956E9BE}" destId="{982F7424-DEBA-4C7E-B6CA-5F7807FDE8B9}" srcOrd="0" destOrd="0" presId="urn:microsoft.com/office/officeart/2005/8/layout/cycle4"/>
    <dgm:cxn modelId="{6E08635A-A8F1-4ABA-BAE5-AC4C1DD89D0B}" type="presParOf" srcId="{5DD99DDE-7F03-480B-992A-90CC2956E9BE}" destId="{BE239D36-EA85-4BAC-B83C-C2E6B5E1867E}" srcOrd="1" destOrd="0" presId="urn:microsoft.com/office/officeart/2005/8/layout/cycle4"/>
    <dgm:cxn modelId="{6E97C2A6-571F-4ED3-8D6F-89CA22C37E96}" type="presParOf" srcId="{5DD99DDE-7F03-480B-992A-90CC2956E9BE}" destId="{57F1A2CF-F4EB-4A40-9333-0F4F68429F41}" srcOrd="2" destOrd="0" presId="urn:microsoft.com/office/officeart/2005/8/layout/cycle4"/>
    <dgm:cxn modelId="{C922DBB7-21A1-4C73-A222-47757F06BCE8}" type="presParOf" srcId="{5DD99DDE-7F03-480B-992A-90CC2956E9BE}" destId="{3FFC2763-6302-4BC7-98A2-0B98C4FD7185}" srcOrd="3" destOrd="0" presId="urn:microsoft.com/office/officeart/2005/8/layout/cycle4"/>
    <dgm:cxn modelId="{B50D4459-F686-4BD9-A7BB-C481EE2BE8A5}" type="presParOf" srcId="{5DD99DDE-7F03-480B-992A-90CC2956E9BE}" destId="{2D7972C9-C6C0-4617-B32E-C3CC1F7A2B28}" srcOrd="4" destOrd="0" presId="urn:microsoft.com/office/officeart/2005/8/layout/cycle4"/>
    <dgm:cxn modelId="{9B3BC383-F5E4-4473-8B93-B6803060A9DB}" type="presParOf" srcId="{8EDF2B17-6857-44FA-81A7-619CFF06BC66}" destId="{D1A0E49B-0DD0-4152-8122-AE4E5735D599}" srcOrd="2" destOrd="0" presId="urn:microsoft.com/office/officeart/2005/8/layout/cycle4"/>
    <dgm:cxn modelId="{D225ABDC-22C9-4111-A7AC-121D6BAE0100}" type="presParOf" srcId="{8EDF2B17-6857-44FA-81A7-619CFF06BC66}" destId="{C9251454-055F-4D82-A3F6-DDABA62DC240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05B07EE-14BD-4409-A322-C12DD4D3DEDE}" type="doc">
      <dgm:prSet loTypeId="urn:microsoft.com/office/officeart/2005/8/layout/venn2" loCatId="relationship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8D35155F-DE91-434B-B5E1-349512CC202D}">
      <dgm:prSet phldrT="[Текст]" custT="1"/>
      <dgm:spPr/>
      <dgm:t>
        <a:bodyPr/>
        <a:lstStyle/>
        <a:p>
          <a:r>
            <a:rPr lang="ru-RU" sz="1400" b="1" i="1"/>
            <a:t>Школа полного дня</a:t>
          </a:r>
        </a:p>
      </dgm:t>
    </dgm:pt>
    <dgm:pt modelId="{1A8A25B8-E9E2-4934-90A5-B145BE81E156}" type="parTrans" cxnId="{75263ED1-8629-4F60-8F6E-4A60800067BD}">
      <dgm:prSet/>
      <dgm:spPr/>
      <dgm:t>
        <a:bodyPr/>
        <a:lstStyle/>
        <a:p>
          <a:endParaRPr lang="ru-RU"/>
        </a:p>
      </dgm:t>
    </dgm:pt>
    <dgm:pt modelId="{BE362118-C8BD-41A8-B11C-36AF7DF5E3FC}" type="sibTrans" cxnId="{75263ED1-8629-4F60-8F6E-4A60800067BD}">
      <dgm:prSet/>
      <dgm:spPr/>
      <dgm:t>
        <a:bodyPr/>
        <a:lstStyle/>
        <a:p>
          <a:endParaRPr lang="ru-RU"/>
        </a:p>
      </dgm:t>
    </dgm:pt>
    <dgm:pt modelId="{40DA0879-B638-42CF-81E7-AB6662E525AC}">
      <dgm:prSet phldrT="[Текст]" custT="1"/>
      <dgm:spPr/>
      <dgm:t>
        <a:bodyPr/>
        <a:lstStyle/>
        <a:p>
          <a:r>
            <a:rPr lang="ru-RU" sz="1400" b="1" i="1"/>
            <a:t>Работа дополнительного образования</a:t>
          </a:r>
        </a:p>
      </dgm:t>
    </dgm:pt>
    <dgm:pt modelId="{754E9019-C52A-4859-89D7-AE75B2B1FE04}" type="parTrans" cxnId="{C321F6C5-AF6B-41C6-B7F3-DA087A6B9692}">
      <dgm:prSet/>
      <dgm:spPr/>
      <dgm:t>
        <a:bodyPr/>
        <a:lstStyle/>
        <a:p>
          <a:endParaRPr lang="ru-RU"/>
        </a:p>
      </dgm:t>
    </dgm:pt>
    <dgm:pt modelId="{FA93014E-802A-4172-B208-A76210FCA7E3}" type="sibTrans" cxnId="{C321F6C5-AF6B-41C6-B7F3-DA087A6B9692}">
      <dgm:prSet/>
      <dgm:spPr/>
      <dgm:t>
        <a:bodyPr/>
        <a:lstStyle/>
        <a:p>
          <a:endParaRPr lang="ru-RU"/>
        </a:p>
      </dgm:t>
    </dgm:pt>
    <dgm:pt modelId="{A5AF5D10-8A2A-4D14-8D8E-51DEF42D1036}">
      <dgm:prSet phldrT="[Текст]" custT="1"/>
      <dgm:spPr/>
      <dgm:t>
        <a:bodyPr/>
        <a:lstStyle/>
        <a:p>
          <a:r>
            <a:rPr lang="ru-RU" sz="1400" b="1" i="1"/>
            <a:t>самоподготовка обучающихся</a:t>
          </a:r>
        </a:p>
      </dgm:t>
    </dgm:pt>
    <dgm:pt modelId="{6833B8A9-F5D7-44D9-934D-C0E5BE2CF399}" type="parTrans" cxnId="{7F118609-5DF6-4AC5-94D2-B5036C560AE6}">
      <dgm:prSet/>
      <dgm:spPr/>
      <dgm:t>
        <a:bodyPr/>
        <a:lstStyle/>
        <a:p>
          <a:endParaRPr lang="ru-RU"/>
        </a:p>
      </dgm:t>
    </dgm:pt>
    <dgm:pt modelId="{03AA1E74-C2B8-4EF3-AB3A-EC480AEC2238}" type="sibTrans" cxnId="{7F118609-5DF6-4AC5-94D2-B5036C560AE6}">
      <dgm:prSet/>
      <dgm:spPr/>
      <dgm:t>
        <a:bodyPr/>
        <a:lstStyle/>
        <a:p>
          <a:endParaRPr lang="ru-RU"/>
        </a:p>
      </dgm:t>
    </dgm:pt>
    <dgm:pt modelId="{E9946CDE-81B3-4C86-B6EC-233D59CC0495}">
      <dgm:prSet phldrT="[Текст]" custT="1"/>
      <dgm:spPr/>
      <dgm:t>
        <a:bodyPr/>
        <a:lstStyle/>
        <a:p>
          <a:r>
            <a:rPr lang="ru-RU" sz="1400" b="1" i="1"/>
            <a:t>кружковая работа</a:t>
          </a:r>
        </a:p>
      </dgm:t>
    </dgm:pt>
    <dgm:pt modelId="{6F81A376-D606-4B39-B643-5C95F2C04781}" type="parTrans" cxnId="{B46B181C-2B81-433E-A1BD-9B948F99C4DF}">
      <dgm:prSet/>
      <dgm:spPr/>
      <dgm:t>
        <a:bodyPr/>
        <a:lstStyle/>
        <a:p>
          <a:endParaRPr lang="ru-RU"/>
        </a:p>
      </dgm:t>
    </dgm:pt>
    <dgm:pt modelId="{B4898421-B5CC-43F4-A4DA-CFC0034A4B0E}" type="sibTrans" cxnId="{B46B181C-2B81-433E-A1BD-9B948F99C4DF}">
      <dgm:prSet/>
      <dgm:spPr/>
      <dgm:t>
        <a:bodyPr/>
        <a:lstStyle/>
        <a:p>
          <a:endParaRPr lang="ru-RU"/>
        </a:p>
      </dgm:t>
    </dgm:pt>
    <dgm:pt modelId="{CD4ED6B2-A4DB-47ED-8391-BAD9DCFD4BF3}" type="pres">
      <dgm:prSet presAssocID="{805B07EE-14BD-4409-A322-C12DD4D3DEDE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C43EB81-17F5-4F8B-807F-B3416F5AAA9C}" type="pres">
      <dgm:prSet presAssocID="{805B07EE-14BD-4409-A322-C12DD4D3DEDE}" presName="comp1" presStyleCnt="0"/>
      <dgm:spPr/>
    </dgm:pt>
    <dgm:pt modelId="{D4336FF3-3D22-4B41-B8CB-E461E001126F}" type="pres">
      <dgm:prSet presAssocID="{805B07EE-14BD-4409-A322-C12DD4D3DEDE}" presName="circle1" presStyleLbl="node1" presStyleIdx="0" presStyleCnt="4" custScaleX="121706" custScaleY="100000" custLinFactNeighborX="-9023" custLinFactNeighborY="-8407"/>
      <dgm:spPr/>
      <dgm:t>
        <a:bodyPr/>
        <a:lstStyle/>
        <a:p>
          <a:endParaRPr lang="ru-RU"/>
        </a:p>
      </dgm:t>
    </dgm:pt>
    <dgm:pt modelId="{987833E4-6178-45E2-9B4B-E37BD2DDF50D}" type="pres">
      <dgm:prSet presAssocID="{805B07EE-14BD-4409-A322-C12DD4D3DEDE}" presName="c1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B20E17-1D20-421A-ADD0-BC6863A397AE}" type="pres">
      <dgm:prSet presAssocID="{805B07EE-14BD-4409-A322-C12DD4D3DEDE}" presName="comp2" presStyleCnt="0"/>
      <dgm:spPr/>
    </dgm:pt>
    <dgm:pt modelId="{9E7BDEC9-18F2-4A94-A7C5-AA0AB8AC6D3A}" type="pres">
      <dgm:prSet presAssocID="{805B07EE-14BD-4409-A322-C12DD4D3DEDE}" presName="circle2" presStyleLbl="node1" presStyleIdx="1" presStyleCnt="4" custScaleX="142630" custScaleY="89890" custLinFactNeighborX="-7006" custLinFactNeighborY="-6617"/>
      <dgm:spPr/>
      <dgm:t>
        <a:bodyPr/>
        <a:lstStyle/>
        <a:p>
          <a:endParaRPr lang="ru-RU"/>
        </a:p>
      </dgm:t>
    </dgm:pt>
    <dgm:pt modelId="{BE4046E5-9D75-47AD-991A-BF91B838BFDB}" type="pres">
      <dgm:prSet presAssocID="{805B07EE-14BD-4409-A322-C12DD4D3DEDE}" presName="c2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688550-8E6A-4329-99AB-BD8DF8087A3C}" type="pres">
      <dgm:prSet presAssocID="{805B07EE-14BD-4409-A322-C12DD4D3DEDE}" presName="comp3" presStyleCnt="0"/>
      <dgm:spPr/>
    </dgm:pt>
    <dgm:pt modelId="{C0158A2F-3A68-4F40-9BA8-1896143064A6}" type="pres">
      <dgm:prSet presAssocID="{805B07EE-14BD-4409-A322-C12DD4D3DEDE}" presName="circle3" presStyleLbl="node1" presStyleIdx="2" presStyleCnt="4" custScaleX="148601" custLinFactNeighborX="1028" custLinFactNeighborY="0"/>
      <dgm:spPr/>
      <dgm:t>
        <a:bodyPr/>
        <a:lstStyle/>
        <a:p>
          <a:endParaRPr lang="ru-RU"/>
        </a:p>
      </dgm:t>
    </dgm:pt>
    <dgm:pt modelId="{4FE6AF5F-AD97-407C-AD46-9BB7EC6F50DD}" type="pres">
      <dgm:prSet presAssocID="{805B07EE-14BD-4409-A322-C12DD4D3DEDE}" presName="c3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ECFCED-C296-4A06-976B-53F8ADEF41C0}" type="pres">
      <dgm:prSet presAssocID="{805B07EE-14BD-4409-A322-C12DD4D3DEDE}" presName="comp4" presStyleCnt="0"/>
      <dgm:spPr/>
    </dgm:pt>
    <dgm:pt modelId="{33A180D2-7CB4-49F8-993F-55D62E43655A}" type="pres">
      <dgm:prSet presAssocID="{805B07EE-14BD-4409-A322-C12DD4D3DEDE}" presName="circle4" presStyleLbl="node1" presStyleIdx="3" presStyleCnt="4" custLinFactNeighborX="-1542" custLinFactNeighborY="218"/>
      <dgm:spPr/>
      <dgm:t>
        <a:bodyPr/>
        <a:lstStyle/>
        <a:p>
          <a:endParaRPr lang="ru-RU"/>
        </a:p>
      </dgm:t>
    </dgm:pt>
    <dgm:pt modelId="{78995C7A-7951-4C58-B0D1-E097B476809A}" type="pres">
      <dgm:prSet presAssocID="{805B07EE-14BD-4409-A322-C12DD4D3DEDE}" presName="c4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63A990B-FB22-47FF-8BDE-4C45E63919D2}" type="presOf" srcId="{E9946CDE-81B3-4C86-B6EC-233D59CC0495}" destId="{78995C7A-7951-4C58-B0D1-E097B476809A}" srcOrd="1" destOrd="0" presId="urn:microsoft.com/office/officeart/2005/8/layout/venn2"/>
    <dgm:cxn modelId="{11AE3603-3C2F-4CDF-872B-36463EEF8B90}" type="presOf" srcId="{8D35155F-DE91-434B-B5E1-349512CC202D}" destId="{987833E4-6178-45E2-9B4B-E37BD2DDF50D}" srcOrd="1" destOrd="0" presId="urn:microsoft.com/office/officeart/2005/8/layout/venn2"/>
    <dgm:cxn modelId="{F259FE9C-0C6E-4E2C-B62A-462B86BF40E0}" type="presOf" srcId="{E9946CDE-81B3-4C86-B6EC-233D59CC0495}" destId="{33A180D2-7CB4-49F8-993F-55D62E43655A}" srcOrd="0" destOrd="0" presId="urn:microsoft.com/office/officeart/2005/8/layout/venn2"/>
    <dgm:cxn modelId="{F33BBA84-31FE-431E-906D-C7401AC4413D}" type="presOf" srcId="{A5AF5D10-8A2A-4D14-8D8E-51DEF42D1036}" destId="{4FE6AF5F-AD97-407C-AD46-9BB7EC6F50DD}" srcOrd="1" destOrd="0" presId="urn:microsoft.com/office/officeart/2005/8/layout/venn2"/>
    <dgm:cxn modelId="{C321F6C5-AF6B-41C6-B7F3-DA087A6B9692}" srcId="{805B07EE-14BD-4409-A322-C12DD4D3DEDE}" destId="{40DA0879-B638-42CF-81E7-AB6662E525AC}" srcOrd="1" destOrd="0" parTransId="{754E9019-C52A-4859-89D7-AE75B2B1FE04}" sibTransId="{FA93014E-802A-4172-B208-A76210FCA7E3}"/>
    <dgm:cxn modelId="{D993DF4C-3EA7-47BD-A7A3-930A90D1C212}" type="presOf" srcId="{40DA0879-B638-42CF-81E7-AB6662E525AC}" destId="{BE4046E5-9D75-47AD-991A-BF91B838BFDB}" srcOrd="1" destOrd="0" presId="urn:microsoft.com/office/officeart/2005/8/layout/venn2"/>
    <dgm:cxn modelId="{CA6663EB-BA78-4E2F-96CA-6A9DD5AE2A3A}" type="presOf" srcId="{A5AF5D10-8A2A-4D14-8D8E-51DEF42D1036}" destId="{C0158A2F-3A68-4F40-9BA8-1896143064A6}" srcOrd="0" destOrd="0" presId="urn:microsoft.com/office/officeart/2005/8/layout/venn2"/>
    <dgm:cxn modelId="{413C9CC3-9E43-41E9-97F9-9BC7719C5DB3}" type="presOf" srcId="{40DA0879-B638-42CF-81E7-AB6662E525AC}" destId="{9E7BDEC9-18F2-4A94-A7C5-AA0AB8AC6D3A}" srcOrd="0" destOrd="0" presId="urn:microsoft.com/office/officeart/2005/8/layout/venn2"/>
    <dgm:cxn modelId="{F332A991-1760-4A9F-900B-65EF3E44EF1D}" type="presOf" srcId="{805B07EE-14BD-4409-A322-C12DD4D3DEDE}" destId="{CD4ED6B2-A4DB-47ED-8391-BAD9DCFD4BF3}" srcOrd="0" destOrd="0" presId="urn:microsoft.com/office/officeart/2005/8/layout/venn2"/>
    <dgm:cxn modelId="{75263ED1-8629-4F60-8F6E-4A60800067BD}" srcId="{805B07EE-14BD-4409-A322-C12DD4D3DEDE}" destId="{8D35155F-DE91-434B-B5E1-349512CC202D}" srcOrd="0" destOrd="0" parTransId="{1A8A25B8-E9E2-4934-90A5-B145BE81E156}" sibTransId="{BE362118-C8BD-41A8-B11C-36AF7DF5E3FC}"/>
    <dgm:cxn modelId="{B46B181C-2B81-433E-A1BD-9B948F99C4DF}" srcId="{805B07EE-14BD-4409-A322-C12DD4D3DEDE}" destId="{E9946CDE-81B3-4C86-B6EC-233D59CC0495}" srcOrd="3" destOrd="0" parTransId="{6F81A376-D606-4B39-B643-5C95F2C04781}" sibTransId="{B4898421-B5CC-43F4-A4DA-CFC0034A4B0E}"/>
    <dgm:cxn modelId="{C2327423-5360-4C2A-B343-C51EEC45BB85}" type="presOf" srcId="{8D35155F-DE91-434B-B5E1-349512CC202D}" destId="{D4336FF3-3D22-4B41-B8CB-E461E001126F}" srcOrd="0" destOrd="0" presId="urn:microsoft.com/office/officeart/2005/8/layout/venn2"/>
    <dgm:cxn modelId="{7F118609-5DF6-4AC5-94D2-B5036C560AE6}" srcId="{805B07EE-14BD-4409-A322-C12DD4D3DEDE}" destId="{A5AF5D10-8A2A-4D14-8D8E-51DEF42D1036}" srcOrd="2" destOrd="0" parTransId="{6833B8A9-F5D7-44D9-934D-C0E5BE2CF399}" sibTransId="{03AA1E74-C2B8-4EF3-AB3A-EC480AEC2238}"/>
    <dgm:cxn modelId="{56A945BE-6461-4DCC-A234-A36F15EFE858}" type="presParOf" srcId="{CD4ED6B2-A4DB-47ED-8391-BAD9DCFD4BF3}" destId="{3C43EB81-17F5-4F8B-807F-B3416F5AAA9C}" srcOrd="0" destOrd="0" presId="urn:microsoft.com/office/officeart/2005/8/layout/venn2"/>
    <dgm:cxn modelId="{F911640E-CDA2-4C96-BE26-C9B454E81AC5}" type="presParOf" srcId="{3C43EB81-17F5-4F8B-807F-B3416F5AAA9C}" destId="{D4336FF3-3D22-4B41-B8CB-E461E001126F}" srcOrd="0" destOrd="0" presId="urn:microsoft.com/office/officeart/2005/8/layout/venn2"/>
    <dgm:cxn modelId="{3DA279AF-93ED-4561-8767-47EF4F2D97CA}" type="presParOf" srcId="{3C43EB81-17F5-4F8B-807F-B3416F5AAA9C}" destId="{987833E4-6178-45E2-9B4B-E37BD2DDF50D}" srcOrd="1" destOrd="0" presId="urn:microsoft.com/office/officeart/2005/8/layout/venn2"/>
    <dgm:cxn modelId="{3C73A232-2777-4A53-A3F5-BFEB161D3DFF}" type="presParOf" srcId="{CD4ED6B2-A4DB-47ED-8391-BAD9DCFD4BF3}" destId="{D0B20E17-1D20-421A-ADD0-BC6863A397AE}" srcOrd="1" destOrd="0" presId="urn:microsoft.com/office/officeart/2005/8/layout/venn2"/>
    <dgm:cxn modelId="{B0AEE37A-44D6-49B1-BEBB-275D29D27635}" type="presParOf" srcId="{D0B20E17-1D20-421A-ADD0-BC6863A397AE}" destId="{9E7BDEC9-18F2-4A94-A7C5-AA0AB8AC6D3A}" srcOrd="0" destOrd="0" presId="urn:microsoft.com/office/officeart/2005/8/layout/venn2"/>
    <dgm:cxn modelId="{CAAD507C-2FB2-4FA1-A0FC-2CD5C453306F}" type="presParOf" srcId="{D0B20E17-1D20-421A-ADD0-BC6863A397AE}" destId="{BE4046E5-9D75-47AD-991A-BF91B838BFDB}" srcOrd="1" destOrd="0" presId="urn:microsoft.com/office/officeart/2005/8/layout/venn2"/>
    <dgm:cxn modelId="{63D3CA59-AF98-402F-95AD-CF6FFE818B87}" type="presParOf" srcId="{CD4ED6B2-A4DB-47ED-8391-BAD9DCFD4BF3}" destId="{12688550-8E6A-4329-99AB-BD8DF8087A3C}" srcOrd="2" destOrd="0" presId="urn:microsoft.com/office/officeart/2005/8/layout/venn2"/>
    <dgm:cxn modelId="{D3FC30D0-2B15-4B12-B48A-9C7CFBC2A564}" type="presParOf" srcId="{12688550-8E6A-4329-99AB-BD8DF8087A3C}" destId="{C0158A2F-3A68-4F40-9BA8-1896143064A6}" srcOrd="0" destOrd="0" presId="urn:microsoft.com/office/officeart/2005/8/layout/venn2"/>
    <dgm:cxn modelId="{42CAC506-5A12-4998-A077-D839ACB7512B}" type="presParOf" srcId="{12688550-8E6A-4329-99AB-BD8DF8087A3C}" destId="{4FE6AF5F-AD97-407C-AD46-9BB7EC6F50DD}" srcOrd="1" destOrd="0" presId="urn:microsoft.com/office/officeart/2005/8/layout/venn2"/>
    <dgm:cxn modelId="{3BF47FAC-FEA1-4230-ADD5-E6B91276FA43}" type="presParOf" srcId="{CD4ED6B2-A4DB-47ED-8391-BAD9DCFD4BF3}" destId="{2AECFCED-C296-4A06-976B-53F8ADEF41C0}" srcOrd="3" destOrd="0" presId="urn:microsoft.com/office/officeart/2005/8/layout/venn2"/>
    <dgm:cxn modelId="{E519B175-C57E-42EC-B6DB-03FFB68AD95D}" type="presParOf" srcId="{2AECFCED-C296-4A06-976B-53F8ADEF41C0}" destId="{33A180D2-7CB4-49F8-993F-55D62E43655A}" srcOrd="0" destOrd="0" presId="urn:microsoft.com/office/officeart/2005/8/layout/venn2"/>
    <dgm:cxn modelId="{C19DDE71-0075-4361-88CD-79C9537DFCDA}" type="presParOf" srcId="{2AECFCED-C296-4A06-976B-53F8ADEF41C0}" destId="{78995C7A-7951-4C58-B0D1-E097B476809A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8C78C60-991B-4AC6-AD43-BE4351F37B6A}">
      <dsp:nvSpPr>
        <dsp:cNvPr id="0" name=""/>
        <dsp:cNvSpPr/>
      </dsp:nvSpPr>
      <dsp:spPr>
        <a:xfrm>
          <a:off x="0" y="0"/>
          <a:ext cx="3115338" cy="3115338"/>
        </a:xfrm>
        <a:prstGeom prst="pie">
          <a:avLst>
            <a:gd name="adj1" fmla="val 5400000"/>
            <a:gd name="adj2" fmla="val 16200000"/>
          </a:avLst>
        </a:prstGeom>
        <a:solidFill>
          <a:schemeClr val="accent6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D42A71-CBE8-4473-88E0-E4F1C00E29AA}">
      <dsp:nvSpPr>
        <dsp:cNvPr id="0" name=""/>
        <dsp:cNvSpPr/>
      </dsp:nvSpPr>
      <dsp:spPr>
        <a:xfrm>
          <a:off x="1557669" y="0"/>
          <a:ext cx="7298129" cy="311533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b="1" i="1" kern="1200"/>
            <a:t>Воспитания на уроке</a:t>
          </a:r>
        </a:p>
      </dsp:txBody>
      <dsp:txXfrm>
        <a:off x="1557669" y="0"/>
        <a:ext cx="7298129" cy="498454"/>
      </dsp:txXfrm>
    </dsp:sp>
    <dsp:sp modelId="{B17205D1-1DF2-493F-87C3-51EECCF92BC1}">
      <dsp:nvSpPr>
        <dsp:cNvPr id="0" name=""/>
        <dsp:cNvSpPr/>
      </dsp:nvSpPr>
      <dsp:spPr>
        <a:xfrm>
          <a:off x="327110" y="498454"/>
          <a:ext cx="2461117" cy="2461117"/>
        </a:xfrm>
        <a:prstGeom prst="pie">
          <a:avLst>
            <a:gd name="adj1" fmla="val 5400000"/>
            <a:gd name="adj2" fmla="val 16200000"/>
          </a:avLst>
        </a:prstGeom>
        <a:solidFill>
          <a:schemeClr val="accent6">
            <a:shade val="50000"/>
            <a:hueOff val="-184678"/>
            <a:satOff val="12312"/>
            <a:lumOff val="1607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813D1A-CBD1-4C0C-8B5D-182A20A2CDF3}">
      <dsp:nvSpPr>
        <dsp:cNvPr id="0" name=""/>
        <dsp:cNvSpPr/>
      </dsp:nvSpPr>
      <dsp:spPr>
        <a:xfrm>
          <a:off x="1557669" y="498454"/>
          <a:ext cx="7298129" cy="246111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50000"/>
              <a:hueOff val="-184678"/>
              <a:satOff val="12312"/>
              <a:lumOff val="1607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b="1" i="1" kern="1200"/>
            <a:t>Воспитание вне урока</a:t>
          </a:r>
        </a:p>
      </dsp:txBody>
      <dsp:txXfrm>
        <a:off x="1557669" y="498454"/>
        <a:ext cx="7298129" cy="498454"/>
      </dsp:txXfrm>
    </dsp:sp>
    <dsp:sp modelId="{DB127ECB-C73C-4616-BB5D-95CF5E62B123}">
      <dsp:nvSpPr>
        <dsp:cNvPr id="0" name=""/>
        <dsp:cNvSpPr/>
      </dsp:nvSpPr>
      <dsp:spPr>
        <a:xfrm>
          <a:off x="654221" y="996908"/>
          <a:ext cx="1806896" cy="1806896"/>
        </a:xfrm>
        <a:prstGeom prst="pie">
          <a:avLst>
            <a:gd name="adj1" fmla="val 5400000"/>
            <a:gd name="adj2" fmla="val 16200000"/>
          </a:avLst>
        </a:prstGeom>
        <a:solidFill>
          <a:schemeClr val="accent6">
            <a:shade val="50000"/>
            <a:hueOff val="-369355"/>
            <a:satOff val="24624"/>
            <a:lumOff val="3214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E7DDC2-6A46-4A77-9F76-70A9A32AAB55}">
      <dsp:nvSpPr>
        <dsp:cNvPr id="0" name=""/>
        <dsp:cNvSpPr/>
      </dsp:nvSpPr>
      <dsp:spPr>
        <a:xfrm>
          <a:off x="1557669" y="996908"/>
          <a:ext cx="7298129" cy="180689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50000"/>
              <a:hueOff val="-369355"/>
              <a:satOff val="24624"/>
              <a:lumOff val="3214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b="1" i="1" kern="1200"/>
            <a:t>Воспитание через систему ДО</a:t>
          </a:r>
        </a:p>
      </dsp:txBody>
      <dsp:txXfrm>
        <a:off x="1557669" y="996908"/>
        <a:ext cx="7298129" cy="498454"/>
      </dsp:txXfrm>
    </dsp:sp>
    <dsp:sp modelId="{352185DC-75AF-46AC-A53A-5944C07B6127}">
      <dsp:nvSpPr>
        <dsp:cNvPr id="0" name=""/>
        <dsp:cNvSpPr/>
      </dsp:nvSpPr>
      <dsp:spPr>
        <a:xfrm>
          <a:off x="981331" y="1495362"/>
          <a:ext cx="1152675" cy="1152675"/>
        </a:xfrm>
        <a:prstGeom prst="pie">
          <a:avLst>
            <a:gd name="adj1" fmla="val 5400000"/>
            <a:gd name="adj2" fmla="val 16200000"/>
          </a:avLst>
        </a:prstGeom>
        <a:solidFill>
          <a:schemeClr val="accent6">
            <a:shade val="50000"/>
            <a:hueOff val="-369355"/>
            <a:satOff val="24624"/>
            <a:lumOff val="3214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2C3452-CBF4-4676-B80A-511A41A80652}">
      <dsp:nvSpPr>
        <dsp:cNvPr id="0" name=""/>
        <dsp:cNvSpPr/>
      </dsp:nvSpPr>
      <dsp:spPr>
        <a:xfrm>
          <a:off x="1557669" y="1495362"/>
          <a:ext cx="7298129" cy="11526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50000"/>
              <a:hueOff val="-369355"/>
              <a:satOff val="24624"/>
              <a:lumOff val="3214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b="1" i="1" kern="1200"/>
            <a:t>Воспитание черезреализацию ОП по РД, РФ</a:t>
          </a:r>
        </a:p>
      </dsp:txBody>
      <dsp:txXfrm>
        <a:off x="1557669" y="1495362"/>
        <a:ext cx="7298129" cy="498454"/>
      </dsp:txXfrm>
    </dsp:sp>
    <dsp:sp modelId="{4973620F-8C77-411B-A2BE-A1477003A580}">
      <dsp:nvSpPr>
        <dsp:cNvPr id="0" name=""/>
        <dsp:cNvSpPr/>
      </dsp:nvSpPr>
      <dsp:spPr>
        <a:xfrm>
          <a:off x="1308442" y="1993816"/>
          <a:ext cx="498454" cy="498454"/>
        </a:xfrm>
        <a:prstGeom prst="pie">
          <a:avLst>
            <a:gd name="adj1" fmla="val 5400000"/>
            <a:gd name="adj2" fmla="val 16200000"/>
          </a:avLst>
        </a:prstGeom>
        <a:solidFill>
          <a:schemeClr val="accent6">
            <a:shade val="50000"/>
            <a:hueOff val="-184678"/>
            <a:satOff val="12312"/>
            <a:lumOff val="1607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ABC985-A696-42C1-B439-46F49296A15A}">
      <dsp:nvSpPr>
        <dsp:cNvPr id="0" name=""/>
        <dsp:cNvSpPr/>
      </dsp:nvSpPr>
      <dsp:spPr>
        <a:xfrm>
          <a:off x="1557669" y="1993816"/>
          <a:ext cx="7298129" cy="49845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50000"/>
              <a:hueOff val="-184678"/>
              <a:satOff val="12312"/>
              <a:lumOff val="1607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b="1" i="1" kern="1200"/>
            <a:t>Воспитание через общество</a:t>
          </a:r>
        </a:p>
      </dsp:txBody>
      <dsp:txXfrm>
        <a:off x="1557669" y="1993816"/>
        <a:ext cx="7298129" cy="498454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BBBC00B-5563-4331-BAD1-ED19210E6CF3}">
      <dsp:nvSpPr>
        <dsp:cNvPr id="0" name=""/>
        <dsp:cNvSpPr/>
      </dsp:nvSpPr>
      <dsp:spPr>
        <a:xfrm>
          <a:off x="4501501" y="2177778"/>
          <a:ext cx="2648611" cy="1024836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i="1" kern="1200"/>
            <a:t>     трудовое воспитание</a:t>
          </a:r>
        </a:p>
      </dsp:txBody>
      <dsp:txXfrm>
        <a:off x="5296084" y="2433987"/>
        <a:ext cx="1854028" cy="768627"/>
      </dsp:txXfrm>
    </dsp:sp>
    <dsp:sp modelId="{E32FE87B-8E84-4A75-A9F1-FBD3771F5E7A}">
      <dsp:nvSpPr>
        <dsp:cNvPr id="0" name=""/>
        <dsp:cNvSpPr/>
      </dsp:nvSpPr>
      <dsp:spPr>
        <a:xfrm>
          <a:off x="2003957" y="2177778"/>
          <a:ext cx="2481083" cy="1024836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i="1" kern="1200"/>
            <a:t>гражданинско-патриотическое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i="1" kern="1200"/>
            <a:t>воспитание </a:t>
          </a:r>
          <a:endParaRPr lang="ru-RU" sz="1200" b="1" kern="1200"/>
        </a:p>
      </dsp:txBody>
      <dsp:txXfrm>
        <a:off x="2003957" y="2433987"/>
        <a:ext cx="1736758" cy="768627"/>
      </dsp:txXfrm>
    </dsp:sp>
    <dsp:sp modelId="{3676F195-690D-4DFE-9992-6F0FD227EB7A}">
      <dsp:nvSpPr>
        <dsp:cNvPr id="0" name=""/>
        <dsp:cNvSpPr/>
      </dsp:nvSpPr>
      <dsp:spPr>
        <a:xfrm>
          <a:off x="4502070" y="0"/>
          <a:ext cx="2647472" cy="1024836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0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i="1" kern="1200"/>
            <a:t>художественно-эстетическое </a:t>
          </a:r>
        </a:p>
      </dsp:txBody>
      <dsp:txXfrm>
        <a:off x="5296312" y="0"/>
        <a:ext cx="1853230" cy="768627"/>
      </dsp:txXfrm>
    </dsp:sp>
    <dsp:sp modelId="{90B92D0D-76B3-4DF7-98A0-B78F3E9BDE75}">
      <dsp:nvSpPr>
        <dsp:cNvPr id="0" name=""/>
        <dsp:cNvSpPr/>
      </dsp:nvSpPr>
      <dsp:spPr>
        <a:xfrm>
          <a:off x="1993887" y="0"/>
          <a:ext cx="2501223" cy="1024836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i="1" kern="1200"/>
            <a:t>нравственное воспитание</a:t>
          </a:r>
        </a:p>
      </dsp:txBody>
      <dsp:txXfrm>
        <a:off x="1993887" y="0"/>
        <a:ext cx="1750856" cy="768627"/>
      </dsp:txXfrm>
    </dsp:sp>
    <dsp:sp modelId="{982F7424-DEBA-4C7E-B6CA-5F7807FDE8B9}">
      <dsp:nvSpPr>
        <dsp:cNvPr id="0" name=""/>
        <dsp:cNvSpPr/>
      </dsp:nvSpPr>
      <dsp:spPr>
        <a:xfrm>
          <a:off x="2982430" y="182549"/>
          <a:ext cx="1728353" cy="1386732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/>
            <a:t>Система</a:t>
          </a:r>
          <a:r>
            <a:rPr lang="ru-RU" sz="1600" kern="1200"/>
            <a:t> </a:t>
          </a:r>
        </a:p>
      </dsp:txBody>
      <dsp:txXfrm>
        <a:off x="2982430" y="182549"/>
        <a:ext cx="1728353" cy="1386732"/>
      </dsp:txXfrm>
    </dsp:sp>
    <dsp:sp modelId="{BE239D36-EA85-4BAC-B83C-C2E6B5E1867E}">
      <dsp:nvSpPr>
        <dsp:cNvPr id="0" name=""/>
        <dsp:cNvSpPr/>
      </dsp:nvSpPr>
      <dsp:spPr>
        <a:xfrm rot="5400000">
          <a:off x="4604026" y="145204"/>
          <a:ext cx="1386732" cy="1461421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/>
            <a:t>воспитательной</a:t>
          </a:r>
        </a:p>
      </dsp:txBody>
      <dsp:txXfrm rot="5400000">
        <a:off x="4604026" y="145204"/>
        <a:ext cx="1386732" cy="1461421"/>
      </dsp:txXfrm>
    </dsp:sp>
    <dsp:sp modelId="{57F1A2CF-F4EB-4A40-9333-0F4F68429F41}">
      <dsp:nvSpPr>
        <dsp:cNvPr id="0" name=""/>
        <dsp:cNvSpPr/>
      </dsp:nvSpPr>
      <dsp:spPr>
        <a:xfrm rot="10800000">
          <a:off x="4571437" y="1633333"/>
          <a:ext cx="1451908" cy="1386732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/>
            <a:t>работы</a:t>
          </a:r>
        </a:p>
      </dsp:txBody>
      <dsp:txXfrm rot="10800000">
        <a:off x="4571437" y="1633333"/>
        <a:ext cx="1451908" cy="1386732"/>
      </dsp:txXfrm>
    </dsp:sp>
    <dsp:sp modelId="{3FFC2763-6302-4BC7-98A2-0B98C4FD7185}">
      <dsp:nvSpPr>
        <dsp:cNvPr id="0" name=""/>
        <dsp:cNvSpPr/>
      </dsp:nvSpPr>
      <dsp:spPr>
        <a:xfrm rot="16200000">
          <a:off x="3153241" y="1515690"/>
          <a:ext cx="1386732" cy="1622019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/>
            <a:t>формируется</a:t>
          </a:r>
        </a:p>
      </dsp:txBody>
      <dsp:txXfrm rot="16200000">
        <a:off x="3153241" y="1515690"/>
        <a:ext cx="1386732" cy="1622019"/>
      </dsp:txXfrm>
    </dsp:sp>
    <dsp:sp modelId="{D1A0E49B-0DD0-4152-8122-AE4E5735D599}">
      <dsp:nvSpPr>
        <dsp:cNvPr id="0" name=""/>
        <dsp:cNvSpPr/>
      </dsp:nvSpPr>
      <dsp:spPr>
        <a:xfrm>
          <a:off x="4332604" y="1313072"/>
          <a:ext cx="478790" cy="416339"/>
        </a:xfrm>
        <a:prstGeom prst="circularArrow">
          <a:avLst/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9251454-055F-4D82-A3F6-DDABA62DC240}">
      <dsp:nvSpPr>
        <dsp:cNvPr id="0" name=""/>
        <dsp:cNvSpPr/>
      </dsp:nvSpPr>
      <dsp:spPr>
        <a:xfrm rot="10800000">
          <a:off x="4332604" y="1473202"/>
          <a:ext cx="478790" cy="416339"/>
        </a:xfrm>
        <a:prstGeom prst="circularArrow">
          <a:avLst/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4336FF3-3D22-4B41-B8CB-E461E001126F}">
      <dsp:nvSpPr>
        <dsp:cNvPr id="0" name=""/>
        <dsp:cNvSpPr/>
      </dsp:nvSpPr>
      <dsp:spPr>
        <a:xfrm>
          <a:off x="0" y="0"/>
          <a:ext cx="4155990" cy="3414779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/>
            <a:t>Школа полного дня</a:t>
          </a:r>
        </a:p>
      </dsp:txBody>
      <dsp:txXfrm>
        <a:off x="1496987" y="170738"/>
        <a:ext cx="1162015" cy="512216"/>
      </dsp:txXfrm>
    </dsp:sp>
    <dsp:sp modelId="{9E7BDEC9-18F2-4A94-A7C5-AA0AB8AC6D3A}">
      <dsp:nvSpPr>
        <dsp:cNvPr id="0" name=""/>
        <dsp:cNvSpPr/>
      </dsp:nvSpPr>
      <dsp:spPr>
        <a:xfrm>
          <a:off x="108308" y="640284"/>
          <a:ext cx="3896399" cy="2455635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/>
            <a:t>Работа дополнительного образования</a:t>
          </a:r>
        </a:p>
      </dsp:txBody>
      <dsp:txXfrm>
        <a:off x="1375612" y="787622"/>
        <a:ext cx="1361791" cy="442014"/>
      </dsp:txXfrm>
    </dsp:sp>
    <dsp:sp modelId="{C0158A2F-3A68-4F40-9BA8-1896143064A6}">
      <dsp:nvSpPr>
        <dsp:cNvPr id="0" name=""/>
        <dsp:cNvSpPr/>
      </dsp:nvSpPr>
      <dsp:spPr>
        <a:xfrm>
          <a:off x="746643" y="1365911"/>
          <a:ext cx="3044637" cy="2048867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/>
            <a:t>самоподготовка обучающихся</a:t>
          </a:r>
        </a:p>
      </dsp:txBody>
      <dsp:txXfrm>
        <a:off x="1559561" y="1519576"/>
        <a:ext cx="1418801" cy="460995"/>
      </dsp:txXfrm>
    </dsp:sp>
    <dsp:sp modelId="{33A180D2-7CB4-49F8-993F-55D62E43655A}">
      <dsp:nvSpPr>
        <dsp:cNvPr id="0" name=""/>
        <dsp:cNvSpPr/>
      </dsp:nvSpPr>
      <dsp:spPr>
        <a:xfrm>
          <a:off x="1543881" y="2048867"/>
          <a:ext cx="1365911" cy="1365911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/>
            <a:t>кружковая работа</a:t>
          </a:r>
        </a:p>
      </dsp:txBody>
      <dsp:txXfrm>
        <a:off x="1743914" y="2390345"/>
        <a:ext cx="965845" cy="6829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848B2DAFC14D21AD17BEE0D04E6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699EF8-D6F1-4BCA-BCAC-40B186CA85CC}"/>
      </w:docPartPr>
      <w:docPartBody>
        <w:p w:rsidR="00000000" w:rsidRDefault="007F4F24" w:rsidP="007F4F24">
          <w:pPr>
            <w:pStyle w:val="AA848B2DAFC14D21AD17BEE0D04E69CE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1BFE7B86BB83432B8D22BCFEBD06B8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987B7-8611-4C7A-BB2E-E5A9106C1585}"/>
      </w:docPartPr>
      <w:docPartBody>
        <w:p w:rsidR="00000000" w:rsidRDefault="007F4F24" w:rsidP="007F4F24">
          <w:pPr>
            <w:pStyle w:val="1BFE7B86BB83432B8D22BCFEBD06B823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4E7C67CFE2544409A079D121B080AC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7B14E0-DB11-493C-808A-4F62A8616281}"/>
      </w:docPartPr>
      <w:docPartBody>
        <w:p w:rsidR="00000000" w:rsidRDefault="007F4F24" w:rsidP="007F4F24">
          <w:pPr>
            <w:pStyle w:val="4E7C67CFE2544409A079D121B080ACAF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FAD1A12475644951A90FC3BA34B147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21B915-3953-4BF2-BB25-03C8DCF24471}"/>
      </w:docPartPr>
      <w:docPartBody>
        <w:p w:rsidR="00000000" w:rsidRDefault="007F4F24" w:rsidP="007F4F24">
          <w:pPr>
            <w:pStyle w:val="FAD1A12475644951A90FC3BA34B147D0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0D3160D1727C40778530CAE05ADAC6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B475B8-2622-449D-B28A-615933579918}"/>
      </w:docPartPr>
      <w:docPartBody>
        <w:p w:rsidR="00000000" w:rsidRDefault="007F4F24" w:rsidP="007F4F24">
          <w:pPr>
            <w:pStyle w:val="0D3160D1727C40778530CAE05ADAC6E4"/>
          </w:pPr>
          <w:r>
            <w:rPr>
              <w:b/>
              <w:bCs/>
            </w:rPr>
            <w:t>[Выберите дату]</w:t>
          </w:r>
        </w:p>
      </w:docPartBody>
    </w:docPart>
    <w:docPart>
      <w:docPartPr>
        <w:name w:val="6A4E93875A0B4095B18604DEE5A4AD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96AA9-C7D1-4FE8-B93C-707320A7FC93}"/>
      </w:docPartPr>
      <w:docPartBody>
        <w:p w:rsidR="00000000" w:rsidRDefault="007F4F24" w:rsidP="007F4F24">
          <w:pPr>
            <w:pStyle w:val="6A4E93875A0B4095B18604DEE5A4ADEF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866EA"/>
    <w:rsid w:val="006403DA"/>
    <w:rsid w:val="007F4F24"/>
    <w:rsid w:val="00E8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2D977702C84051A6F9971F339E031E">
    <w:name w:val="D32D977702C84051A6F9971F339E031E"/>
    <w:rsid w:val="00E866EA"/>
  </w:style>
  <w:style w:type="paragraph" w:customStyle="1" w:styleId="188CB90E0DD541529E402AF415839343">
    <w:name w:val="188CB90E0DD541529E402AF415839343"/>
    <w:rsid w:val="00E866EA"/>
  </w:style>
  <w:style w:type="paragraph" w:customStyle="1" w:styleId="2A420EB3A4D44AE58E9A5AEAFA0A0AC4">
    <w:name w:val="2A420EB3A4D44AE58E9A5AEAFA0A0AC4"/>
    <w:rsid w:val="00E866EA"/>
  </w:style>
  <w:style w:type="paragraph" w:customStyle="1" w:styleId="785EC9B8FB14463793331737C9FF600E">
    <w:name w:val="785EC9B8FB14463793331737C9FF600E"/>
    <w:rsid w:val="00E866EA"/>
  </w:style>
  <w:style w:type="paragraph" w:customStyle="1" w:styleId="FF370D739D924909B53CA576278DF036">
    <w:name w:val="FF370D739D924909B53CA576278DF036"/>
    <w:rsid w:val="00E866EA"/>
  </w:style>
  <w:style w:type="paragraph" w:customStyle="1" w:styleId="431DE7ED50BF421C82A9BF6BA1528758">
    <w:name w:val="431DE7ED50BF421C82A9BF6BA1528758"/>
    <w:rsid w:val="00E866EA"/>
  </w:style>
  <w:style w:type="paragraph" w:customStyle="1" w:styleId="797355079CC94013970F7EB6EFD86F7C">
    <w:name w:val="797355079CC94013970F7EB6EFD86F7C"/>
    <w:rsid w:val="00E866EA"/>
  </w:style>
  <w:style w:type="paragraph" w:customStyle="1" w:styleId="324DF8EE2DE74AEAA874963EB60C9228">
    <w:name w:val="324DF8EE2DE74AEAA874963EB60C9228"/>
    <w:rsid w:val="00E866EA"/>
  </w:style>
  <w:style w:type="paragraph" w:customStyle="1" w:styleId="A4F9A147C88D43E69175DAF371D67532">
    <w:name w:val="A4F9A147C88D43E69175DAF371D67532"/>
    <w:rsid w:val="007F4F24"/>
  </w:style>
  <w:style w:type="paragraph" w:customStyle="1" w:styleId="5364CFC3C4A34B14B4327525218BD481">
    <w:name w:val="5364CFC3C4A34B14B4327525218BD481"/>
    <w:rsid w:val="007F4F24"/>
  </w:style>
  <w:style w:type="paragraph" w:customStyle="1" w:styleId="515CDEE34DA6405483687AD5716CD181">
    <w:name w:val="515CDEE34DA6405483687AD5716CD181"/>
    <w:rsid w:val="007F4F24"/>
  </w:style>
  <w:style w:type="paragraph" w:customStyle="1" w:styleId="AA848B2DAFC14D21AD17BEE0D04E69CE">
    <w:name w:val="AA848B2DAFC14D21AD17BEE0D04E69CE"/>
    <w:rsid w:val="007F4F24"/>
  </w:style>
  <w:style w:type="paragraph" w:customStyle="1" w:styleId="1BFE7B86BB83432B8D22BCFEBD06B823">
    <w:name w:val="1BFE7B86BB83432B8D22BCFEBD06B823"/>
    <w:rsid w:val="007F4F24"/>
  </w:style>
  <w:style w:type="paragraph" w:customStyle="1" w:styleId="4E7C67CFE2544409A079D121B080ACAF">
    <w:name w:val="4E7C67CFE2544409A079D121B080ACAF"/>
    <w:rsid w:val="007F4F24"/>
  </w:style>
  <w:style w:type="paragraph" w:customStyle="1" w:styleId="FAD1A12475644951A90FC3BA34B147D0">
    <w:name w:val="FAD1A12475644951A90FC3BA34B147D0"/>
    <w:rsid w:val="007F4F24"/>
  </w:style>
  <w:style w:type="paragraph" w:customStyle="1" w:styleId="0D3160D1727C40778530CAE05ADAC6E4">
    <w:name w:val="0D3160D1727C40778530CAE05ADAC6E4"/>
    <w:rsid w:val="007F4F24"/>
  </w:style>
  <w:style w:type="paragraph" w:customStyle="1" w:styleId="6A4E93875A0B4095B18604DEE5A4ADEF">
    <w:name w:val="6A4E93875A0B4095B18604DEE5A4ADEF"/>
    <w:rsid w:val="007F4F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2015-05-22T00:00:00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5396AD-AF01-4C74-ABBC-C057CB39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28</Pages>
  <Words>5065</Words>
  <Characters>28872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 теме: Система воспитательной работы в сельской школе</vt:lpstr>
    </vt:vector>
  </TitlesOfParts>
  <Company>ФГБУ ВПО Дагестанский институт повышения квалификации педагогических кадров</Company>
  <LinksUpToDate>false</LinksUpToDate>
  <CharactersWithSpaces>33870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 теме: Система воспитательной работы в сельской школе</dc:title>
  <dc:subject>Разработчик: Сагитова Узлипат Асхабовна  - директор ГКОУ«Шангодинско-Шитлибская СОШ Гунибского района »</dc:subject>
  <dc:creator>Admin</dc:creator>
  <cp:keywords/>
  <dc:description/>
  <cp:lastModifiedBy>Admin</cp:lastModifiedBy>
  <cp:revision>9</cp:revision>
  <dcterms:created xsi:type="dcterms:W3CDTF">2015-05-18T16:03:00Z</dcterms:created>
  <dcterms:modified xsi:type="dcterms:W3CDTF">2015-05-24T13:50:00Z</dcterms:modified>
</cp:coreProperties>
</file>