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6F7" w:rsidRPr="007B3213" w:rsidRDefault="004C76F7" w:rsidP="004C76F7">
      <w:pPr>
        <w:rPr>
          <w:b/>
        </w:rPr>
      </w:pPr>
      <w:r>
        <w:t xml:space="preserve">                            </w:t>
      </w:r>
      <w:r w:rsidRPr="007B3213">
        <w:rPr>
          <w:b/>
        </w:rPr>
        <w:t xml:space="preserve"> ПРИКАЗ № 1</w:t>
      </w:r>
      <w:r>
        <w:rPr>
          <w:b/>
        </w:rPr>
        <w:t>/</w:t>
      </w:r>
      <w:proofErr w:type="gramStart"/>
      <w:r>
        <w:rPr>
          <w:b/>
        </w:rPr>
        <w:t>1</w:t>
      </w:r>
      <w:r w:rsidRPr="007B3213">
        <w:rPr>
          <w:b/>
        </w:rPr>
        <w:t>.П</w:t>
      </w:r>
      <w:proofErr w:type="gramEnd"/>
      <w:r w:rsidRPr="007B3213">
        <w:t xml:space="preserve">                              01.09.2020г.</w:t>
      </w:r>
      <w:r w:rsidRPr="007B3213">
        <w:tab/>
      </w:r>
      <w:r w:rsidRPr="007B3213">
        <w:tab/>
      </w:r>
      <w:r w:rsidRPr="007B3213">
        <w:tab/>
      </w:r>
      <w:r w:rsidRPr="007B3213">
        <w:tab/>
      </w:r>
      <w:r w:rsidRPr="007B3213">
        <w:tab/>
      </w:r>
      <w:r w:rsidRPr="007B3213">
        <w:tab/>
      </w:r>
      <w:r w:rsidRPr="007B3213">
        <w:tab/>
        <w:t xml:space="preserve"> </w:t>
      </w:r>
    </w:p>
    <w:p w:rsidR="004C76F7" w:rsidRPr="007B3213" w:rsidRDefault="004C76F7" w:rsidP="004C76F7"/>
    <w:p w:rsidR="004C76F7" w:rsidRPr="007B3213" w:rsidRDefault="004C76F7" w:rsidP="004C76F7">
      <w:r w:rsidRPr="007B3213">
        <w:t>Об организации питания обучающихся</w:t>
      </w:r>
    </w:p>
    <w:p w:rsidR="004C76F7" w:rsidRPr="007B3213" w:rsidRDefault="004C76F7" w:rsidP="004C76F7">
      <w:pPr>
        <w:rPr>
          <w:i/>
        </w:rPr>
      </w:pPr>
      <w:r w:rsidRPr="007B3213">
        <w:t>в 2020/2021 учебном году</w:t>
      </w:r>
    </w:p>
    <w:p w:rsidR="004C76F7" w:rsidRPr="007B3213" w:rsidRDefault="004C76F7" w:rsidP="004C76F7"/>
    <w:p w:rsidR="004C76F7" w:rsidRPr="007B3213" w:rsidRDefault="004C76F7" w:rsidP="004C76F7">
      <w:r w:rsidRPr="007B3213">
        <w:t xml:space="preserve">   </w:t>
      </w:r>
    </w:p>
    <w:p w:rsidR="004C76F7" w:rsidRPr="007B3213" w:rsidRDefault="004C76F7" w:rsidP="004C76F7">
      <w:r w:rsidRPr="007B3213">
        <w:t xml:space="preserve">На основании постановления </w:t>
      </w:r>
      <w:proofErr w:type="gramStart"/>
      <w:r w:rsidRPr="007B3213">
        <w:t>Правительства  РД</w:t>
      </w:r>
      <w:proofErr w:type="gramEnd"/>
      <w:r w:rsidRPr="007B3213">
        <w:t xml:space="preserve">  «О мерах по организации питания обучающихся общеобразовательных организаций Республики Дагестан»  в целях обеспечения питания обучающихся, усиления контроля за организацией питания обучающихся </w:t>
      </w:r>
    </w:p>
    <w:p w:rsidR="004C76F7" w:rsidRPr="007B3213" w:rsidRDefault="004C76F7" w:rsidP="004C76F7"/>
    <w:p w:rsidR="004C76F7" w:rsidRPr="007B3213" w:rsidRDefault="004C76F7" w:rsidP="004C76F7">
      <w:r w:rsidRPr="007B3213">
        <w:t xml:space="preserve">     ПРИКАЗЫВАЮ:</w:t>
      </w:r>
    </w:p>
    <w:p w:rsidR="004C76F7" w:rsidRPr="007B3213" w:rsidRDefault="004C76F7" w:rsidP="004C76F7"/>
    <w:p w:rsidR="004C76F7" w:rsidRPr="007B3213" w:rsidRDefault="004C76F7" w:rsidP="004C76F7">
      <w:r w:rsidRPr="007B3213">
        <w:t xml:space="preserve">1.Организовать с 1 сентября 2020 года по 31 мая 2021 года </w:t>
      </w:r>
    </w:p>
    <w:p w:rsidR="004C76F7" w:rsidRPr="007B3213" w:rsidRDefault="004C76F7" w:rsidP="004C76F7">
      <w:r w:rsidRPr="007B3213">
        <w:t>-горячее питание из расчета горячий завтрак и обеда 61 рублей для учащихся 1-4 классов;</w:t>
      </w:r>
    </w:p>
    <w:p w:rsidR="004C76F7" w:rsidRPr="007B3213" w:rsidRDefault="004C76F7" w:rsidP="004C76F7">
      <w:r w:rsidRPr="007B3213">
        <w:t>- питание для дошкольных групп завтрак, 2-й завтрак, обед, полдник, ужин  из расчета 73 рубля.</w:t>
      </w:r>
    </w:p>
    <w:p w:rsidR="004C76F7" w:rsidRPr="007B3213" w:rsidRDefault="004C76F7" w:rsidP="004C76F7">
      <w:r w:rsidRPr="007B3213">
        <w:t>2. Установить:</w:t>
      </w:r>
    </w:p>
    <w:p w:rsidR="004C76F7" w:rsidRPr="007B3213" w:rsidRDefault="004C76F7" w:rsidP="004C76F7">
      <w:r w:rsidRPr="007B3213">
        <w:t>2.2.1. двухразовое питание – (завтрак, обед) на сумму 61 рублей в день на одного обучающегося из средств</w:t>
      </w:r>
      <w:r w:rsidRPr="007B3213">
        <w:rPr>
          <w:color w:val="FF0000"/>
        </w:rPr>
        <w:t xml:space="preserve"> регионального </w:t>
      </w:r>
      <w:r w:rsidRPr="007B3213">
        <w:t>бюджета;</w:t>
      </w:r>
    </w:p>
    <w:p w:rsidR="004C76F7" w:rsidRPr="007B3213" w:rsidRDefault="004C76F7" w:rsidP="004C76F7">
      <w:pPr>
        <w:pStyle w:val="a3"/>
        <w:ind w:left="0"/>
      </w:pPr>
      <w:r w:rsidRPr="007B3213">
        <w:t xml:space="preserve">2.2.2. пятиразовое питание – (завтрак, 2-ой завтрак, обед, полдник, ужин) на сумму 73 рубля на воспитанников за счет регионального бюджета </w:t>
      </w:r>
    </w:p>
    <w:p w:rsidR="004C76F7" w:rsidRPr="007B3213" w:rsidRDefault="004C76F7" w:rsidP="004C76F7">
      <w:pPr>
        <w:pStyle w:val="a3"/>
        <w:ind w:left="0"/>
      </w:pPr>
      <w:r w:rsidRPr="007B3213">
        <w:t xml:space="preserve">3.Обеспечить питание обучающихся в течение учебного года за исключением каникулярных, выходных и праздничных дней, дней, пропущенных по болезни. </w:t>
      </w:r>
    </w:p>
    <w:p w:rsidR="004C76F7" w:rsidRPr="007B3213" w:rsidRDefault="004C76F7" w:rsidP="004C76F7">
      <w:pPr>
        <w:pStyle w:val="a3"/>
        <w:ind w:left="0"/>
      </w:pPr>
      <w:r w:rsidRPr="007B3213">
        <w:t xml:space="preserve">4. Использовать сельскохозяйственную продукцию, родительскую и спонсорскую помощь в натуральном и денежном выражении для обеспечения обучающихся полноценным питанием, на основании Санитарно-эпидемиологических правил и нормативов СанПиН    2.4.5.2409-08. </w:t>
      </w:r>
    </w:p>
    <w:p w:rsidR="004C76F7" w:rsidRPr="007B3213" w:rsidRDefault="004C76F7" w:rsidP="004C76F7">
      <w:pPr>
        <w:pStyle w:val="a3"/>
        <w:ind w:left="0"/>
      </w:pPr>
      <w:r w:rsidRPr="007B3213">
        <w:t>5. Создать в школе все необходимые условия для организации питания школьников.</w:t>
      </w:r>
    </w:p>
    <w:p w:rsidR="004C76F7" w:rsidRPr="007B3213" w:rsidRDefault="004C76F7" w:rsidP="004C76F7">
      <w:pPr>
        <w:pStyle w:val="a3"/>
        <w:ind w:left="0"/>
      </w:pPr>
      <w:r w:rsidRPr="007B3213">
        <w:t xml:space="preserve">7. Осуществлять контроль над целевым использованием средств, предназначенных на питание обучающихся и организация своевременного проведения </w:t>
      </w:r>
      <w:proofErr w:type="spellStart"/>
      <w:r w:rsidRPr="007B3213">
        <w:t>госзакупок</w:t>
      </w:r>
      <w:proofErr w:type="spellEnd"/>
      <w:r w:rsidRPr="007B3213">
        <w:t>.</w:t>
      </w:r>
    </w:p>
    <w:p w:rsidR="004C76F7" w:rsidRPr="007B3213" w:rsidRDefault="004C76F7" w:rsidP="004C76F7">
      <w:pPr>
        <w:pStyle w:val="a3"/>
        <w:ind w:left="0"/>
      </w:pPr>
      <w:r w:rsidRPr="007B3213">
        <w:t xml:space="preserve">8. Обеспечить контроль над качеством питания в пределах выделенных денежных средств с участием педагогов, родителей и специалистов отдела образования. </w:t>
      </w:r>
    </w:p>
    <w:p w:rsidR="004C76F7" w:rsidRPr="007B3213" w:rsidRDefault="004C76F7" w:rsidP="004C76F7">
      <w:pPr>
        <w:pStyle w:val="a3"/>
        <w:ind w:left="0"/>
      </w:pPr>
      <w:r w:rsidRPr="007B3213">
        <w:t>9.Использовать для приготовления пищи продукты, обогащенные витаминами, йодированную соль, а также аскорбиновую кислоту для С-витаминизации готовых блюд, обеспечив выполнение постановления Правительства РФ от 05 октября 1999 г.  № 1119 «О мерах по профилактике заболеваний, связанных с дефицитом йода».</w:t>
      </w:r>
    </w:p>
    <w:p w:rsidR="004C76F7" w:rsidRPr="007B3213" w:rsidRDefault="004C76F7" w:rsidP="004C76F7">
      <w:pPr>
        <w:pStyle w:val="a3"/>
        <w:ind w:left="0"/>
      </w:pPr>
      <w:r w:rsidRPr="007B3213">
        <w:t>10.Производить своевременный ремонт кухонно-технологического оборудования школьной столовой, пополнение ее инвентарем, посудой и столовой мебелью.</w:t>
      </w:r>
    </w:p>
    <w:p w:rsidR="004C76F7" w:rsidRPr="007B3213" w:rsidRDefault="004C76F7" w:rsidP="004C76F7">
      <w:pPr>
        <w:pStyle w:val="a3"/>
        <w:ind w:left="0"/>
      </w:pPr>
      <w:r w:rsidRPr="007B3213">
        <w:t>11. Строго соблюдать согласованное примерное цикличное меню для воспитанников ДУ и обучающихся ОУ с учетом возрастных потребностей детей и подростков и технологические карты кулинарных изделий на основании Санитарно-эпидемиологических правил и нормативов СанПиН 2.4.5.2409-08.</w:t>
      </w:r>
    </w:p>
    <w:p w:rsidR="004C76F7" w:rsidRPr="007B3213" w:rsidRDefault="004C76F7" w:rsidP="004C76F7">
      <w:pPr>
        <w:pStyle w:val="a3"/>
        <w:ind w:left="0"/>
      </w:pPr>
      <w:r w:rsidRPr="007B3213">
        <w:t xml:space="preserve">12. Назначить ответственной за организацию питания и питьевого режима обучающихся зам директора школы </w:t>
      </w:r>
      <w:proofErr w:type="spellStart"/>
      <w:r w:rsidRPr="007B3213">
        <w:t>Исагаджиеву</w:t>
      </w:r>
      <w:proofErr w:type="spellEnd"/>
      <w:r w:rsidRPr="007B3213">
        <w:t xml:space="preserve"> И.И.</w:t>
      </w:r>
    </w:p>
    <w:p w:rsidR="004C76F7" w:rsidRPr="007B3213" w:rsidRDefault="004C76F7" w:rsidP="004C76F7">
      <w:r w:rsidRPr="007B3213">
        <w:t xml:space="preserve">13. Возложить ответственность на заведующую хозяйством </w:t>
      </w:r>
      <w:proofErr w:type="spellStart"/>
      <w:r w:rsidRPr="007B3213">
        <w:t>Исмаилова</w:t>
      </w:r>
      <w:proofErr w:type="spellEnd"/>
      <w:r w:rsidRPr="007B3213">
        <w:t xml:space="preserve"> О.И. за:</w:t>
      </w:r>
    </w:p>
    <w:p w:rsidR="004C76F7" w:rsidRPr="007B3213" w:rsidRDefault="004C76F7" w:rsidP="004C76F7">
      <w:r w:rsidRPr="007B3213">
        <w:t xml:space="preserve">    - осуществление входного контроля продуктов питания </w:t>
      </w:r>
    </w:p>
    <w:p w:rsidR="004C76F7" w:rsidRPr="007B3213" w:rsidRDefault="004C76F7" w:rsidP="004C76F7">
      <w:pPr>
        <w:pStyle w:val="a4"/>
      </w:pPr>
      <w:r w:rsidRPr="007B3213">
        <w:t xml:space="preserve">    - правильность отбора материалов, подлежащих исследованию.</w:t>
      </w:r>
    </w:p>
    <w:p w:rsidR="004C76F7" w:rsidRPr="007B3213" w:rsidRDefault="004C76F7" w:rsidP="004C76F7">
      <w:r w:rsidRPr="007B3213">
        <w:t xml:space="preserve">    - ведение документации  по питанию;</w:t>
      </w:r>
    </w:p>
    <w:p w:rsidR="004C76F7" w:rsidRPr="007B3213" w:rsidRDefault="004C76F7" w:rsidP="004C76F7">
      <w:r w:rsidRPr="007B3213">
        <w:t xml:space="preserve">    - своевременную подачу спецификации питания и ее  корректировку;</w:t>
      </w:r>
    </w:p>
    <w:p w:rsidR="004C76F7" w:rsidRPr="007B3213" w:rsidRDefault="004C76F7" w:rsidP="004C76F7">
      <w:r w:rsidRPr="007B3213">
        <w:t xml:space="preserve">     - ежемесячную  сверку и сдачу отчетов по питанию.</w:t>
      </w:r>
    </w:p>
    <w:p w:rsidR="004C76F7" w:rsidRPr="007B3213" w:rsidRDefault="004C76F7" w:rsidP="004C76F7">
      <w:r w:rsidRPr="007B3213">
        <w:lastRenderedPageBreak/>
        <w:t xml:space="preserve">14. Классным руководителям: </w:t>
      </w:r>
    </w:p>
    <w:p w:rsidR="004C76F7" w:rsidRPr="007B3213" w:rsidRDefault="004C76F7" w:rsidP="004C76F7">
      <w:r w:rsidRPr="007B3213">
        <w:t xml:space="preserve">     - организовать санитарно-просветительскую работу с воспитанниками, учащимися и их родителями, с целью воспитания культуры питания обучающихся;</w:t>
      </w:r>
    </w:p>
    <w:p w:rsidR="004C76F7" w:rsidRPr="007B3213" w:rsidRDefault="004C76F7" w:rsidP="004C76F7">
      <w:r w:rsidRPr="007B3213">
        <w:t xml:space="preserve">15. организовать ежедневную подачу заявки на питание в соответствие с ежедневным учетом посещаемости; </w:t>
      </w:r>
    </w:p>
    <w:p w:rsidR="004C76F7" w:rsidRPr="007B3213" w:rsidRDefault="004C76F7" w:rsidP="004C76F7">
      <w:r w:rsidRPr="007B3213">
        <w:t xml:space="preserve">16. питание осуществлять только в присутствие дежурного классного руководителя, </w:t>
      </w:r>
    </w:p>
    <w:p w:rsidR="004C76F7" w:rsidRPr="007B3213" w:rsidRDefault="004C76F7" w:rsidP="004C76F7">
      <w:r w:rsidRPr="007B3213">
        <w:t xml:space="preserve">воспитателя по утвержденному графику; </w:t>
      </w:r>
    </w:p>
    <w:p w:rsidR="004C76F7" w:rsidRPr="007B3213" w:rsidRDefault="004C76F7" w:rsidP="004C76F7">
      <w:r w:rsidRPr="007B3213">
        <w:t xml:space="preserve">17. контроль за исполнением приказа оставляю за собой.  </w:t>
      </w:r>
    </w:p>
    <w:p w:rsidR="004C76F7" w:rsidRPr="007B3213" w:rsidRDefault="004C76F7" w:rsidP="004C76F7"/>
    <w:p w:rsidR="004C76F7" w:rsidRPr="007B3213" w:rsidRDefault="001D0027" w:rsidP="004C76F7">
      <w:r w:rsidRPr="005D6AD9">
        <w:rPr>
          <w:noProof/>
          <w:color w:val="5B5B5B"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60D52D2C" wp14:editId="6D32DF80">
            <wp:simplePos x="0" y="0"/>
            <wp:positionH relativeFrom="column">
              <wp:posOffset>1015340</wp:posOffset>
            </wp:positionH>
            <wp:positionV relativeFrom="paragraph">
              <wp:posOffset>65512</wp:posOffset>
            </wp:positionV>
            <wp:extent cx="1075690" cy="647700"/>
            <wp:effectExtent l="0" t="0" r="0" b="0"/>
            <wp:wrapNone/>
            <wp:docPr id="2" name="Рисунок 2" descr="H:\Безоп19\БЕЗОП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Безоп19\БЕЗОП\подпис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6F7" w:rsidRPr="007B3213" w:rsidRDefault="004C76F7" w:rsidP="004C76F7"/>
    <w:p w:rsidR="004C76F7" w:rsidRPr="007B3213" w:rsidRDefault="004C76F7" w:rsidP="004C76F7">
      <w:proofErr w:type="gramStart"/>
      <w:r w:rsidRPr="007B3213">
        <w:t xml:space="preserve">Директор:   </w:t>
      </w:r>
      <w:proofErr w:type="gramEnd"/>
      <w:r w:rsidRPr="007B3213">
        <w:t xml:space="preserve">                                           /</w:t>
      </w:r>
      <w:proofErr w:type="spellStart"/>
      <w:r w:rsidRPr="007B3213">
        <w:t>Сагитова</w:t>
      </w:r>
      <w:proofErr w:type="spellEnd"/>
      <w:r w:rsidRPr="007B3213">
        <w:t xml:space="preserve"> У.А.</w:t>
      </w:r>
      <w:bookmarkStart w:id="0" w:name="_GoBack"/>
      <w:bookmarkEnd w:id="0"/>
    </w:p>
    <w:p w:rsidR="004C76F7" w:rsidRPr="007B3213" w:rsidRDefault="004C76F7" w:rsidP="004C76F7">
      <w:r w:rsidRPr="007B3213">
        <w:t>С приказом ознакомлен:</w:t>
      </w:r>
    </w:p>
    <w:p w:rsidR="004C76F7" w:rsidRPr="007B3213" w:rsidRDefault="004C76F7" w:rsidP="004C76F7"/>
    <w:p w:rsidR="004C76F7" w:rsidRDefault="004C76F7" w:rsidP="004C76F7">
      <w:r w:rsidRPr="007B3213">
        <w:t xml:space="preserve">                                                </w:t>
      </w:r>
    </w:p>
    <w:p w:rsidR="004C76F7" w:rsidRDefault="004C76F7" w:rsidP="004C76F7">
      <w:r>
        <w:t xml:space="preserve">                                             </w:t>
      </w:r>
    </w:p>
    <w:p w:rsidR="004C76F7" w:rsidRDefault="004C76F7" w:rsidP="004C76F7">
      <w:r>
        <w:t xml:space="preserve">                                                 </w:t>
      </w:r>
      <w:r w:rsidRPr="00F33A05">
        <w:rPr>
          <w:b/>
          <w:i/>
        </w:rPr>
        <w:t>Приказ 1/2П</w:t>
      </w:r>
      <w:r>
        <w:t xml:space="preserve">                                    от 01 09.2020 г.</w:t>
      </w:r>
    </w:p>
    <w:p w:rsidR="004C76F7" w:rsidRDefault="004C76F7" w:rsidP="004C76F7"/>
    <w:p w:rsidR="004C76F7" w:rsidRDefault="004C76F7" w:rsidP="004C76F7">
      <w:r>
        <w:t>«Об утверждении Положений об организации горячего питания»</w:t>
      </w:r>
    </w:p>
    <w:p w:rsidR="004C76F7" w:rsidRDefault="004C76F7" w:rsidP="004C76F7"/>
    <w:p w:rsidR="004C76F7" w:rsidRDefault="004C76F7" w:rsidP="004C76F7">
      <w:r>
        <w:t xml:space="preserve"> В целях формирования единых подходов к организации и контролю за питанием в общеобразовательных организациях, организациях профессионального образования, повышения его качества, формирования у детей и подростков навыков здорового питания, предупреждения возникновения и распространения массовых кишечных инфекционных заболеваний, на основании федерального закона Российской Федерации от 29.12.2013 года № 273-ФЗ «Об образовании в Российской Федерации»; приказа Министерства образования и науки Пермского края от 19.12.2013 года № СЭД-26-01-04-1153 «О повышении эффективности системы контроля качества предоставления питания обучающимся общеобразовательных организаций, организаций профессионального образования Пермского края», на основании решения педагогического совета от 30.08. 2020 г. (протокол № 1) </w:t>
      </w:r>
    </w:p>
    <w:p w:rsidR="004C76F7" w:rsidRDefault="004C76F7" w:rsidP="004C76F7"/>
    <w:p w:rsidR="004C76F7" w:rsidRDefault="004C76F7" w:rsidP="004C76F7">
      <w:r>
        <w:t>ПРИКАЗЫВАЮ:</w:t>
      </w:r>
    </w:p>
    <w:p w:rsidR="004C76F7" w:rsidRDefault="004C76F7" w:rsidP="004C76F7">
      <w:pPr>
        <w:pStyle w:val="a3"/>
        <w:numPr>
          <w:ilvl w:val="0"/>
          <w:numId w:val="1"/>
        </w:numPr>
        <w:ind w:left="0" w:firstLine="0"/>
      </w:pPr>
      <w:r>
        <w:t>Утвердить Положения в новой редакции:</w:t>
      </w:r>
    </w:p>
    <w:p w:rsidR="004C76F7" w:rsidRDefault="004C76F7" w:rsidP="004C76F7">
      <w:pPr>
        <w:pStyle w:val="a3"/>
        <w:ind w:left="0"/>
      </w:pPr>
      <w:r>
        <w:t>а) Положение об организации питания учащихся в ГКОУ РД «</w:t>
      </w:r>
      <w:proofErr w:type="spellStart"/>
      <w:r>
        <w:t>Шангодинско-Шитлибская</w:t>
      </w:r>
      <w:proofErr w:type="spellEnd"/>
      <w:r>
        <w:t xml:space="preserve"> средняя общеобразовательная школа </w:t>
      </w:r>
      <w:proofErr w:type="spellStart"/>
      <w:r>
        <w:t>Гунибского</w:t>
      </w:r>
      <w:proofErr w:type="spellEnd"/>
      <w:r>
        <w:t xml:space="preserve"> района»;</w:t>
      </w:r>
    </w:p>
    <w:p w:rsidR="004C76F7" w:rsidRDefault="004C76F7" w:rsidP="004C76F7">
      <w:pPr>
        <w:pStyle w:val="a3"/>
        <w:ind w:left="0"/>
      </w:pPr>
      <w:r>
        <w:t xml:space="preserve">б) Положение о </w:t>
      </w:r>
      <w:proofErr w:type="spellStart"/>
      <w:r>
        <w:t>бракеражной</w:t>
      </w:r>
      <w:proofErr w:type="spellEnd"/>
      <w:r>
        <w:t xml:space="preserve"> комиссии ГКОУ РД «</w:t>
      </w:r>
      <w:proofErr w:type="spellStart"/>
      <w:r>
        <w:t>Шангодинско-Шитлибская</w:t>
      </w:r>
      <w:proofErr w:type="spellEnd"/>
      <w:r>
        <w:t xml:space="preserve"> средняя общеобразовательная школа </w:t>
      </w:r>
      <w:proofErr w:type="spellStart"/>
      <w:r>
        <w:t>Гунибского</w:t>
      </w:r>
      <w:proofErr w:type="spellEnd"/>
      <w:r>
        <w:t xml:space="preserve"> района»;</w:t>
      </w:r>
    </w:p>
    <w:p w:rsidR="004C76F7" w:rsidRDefault="004C76F7" w:rsidP="004C76F7">
      <w:pPr>
        <w:pStyle w:val="a3"/>
        <w:ind w:left="0"/>
      </w:pPr>
      <w:r>
        <w:t>в) Положение о школьной столовой;</w:t>
      </w:r>
    </w:p>
    <w:p w:rsidR="004C76F7" w:rsidRDefault="004C76F7" w:rsidP="004C76F7">
      <w:pPr>
        <w:pStyle w:val="a3"/>
        <w:ind w:left="0"/>
      </w:pPr>
      <w:r>
        <w:t>г) Положение об организации питания в ГКОУ РД «</w:t>
      </w:r>
      <w:proofErr w:type="spellStart"/>
      <w:r>
        <w:t>Шангодинско-Шитлибская</w:t>
      </w:r>
      <w:proofErr w:type="spellEnd"/>
      <w:r>
        <w:t xml:space="preserve"> средняя общеобразовательная школа </w:t>
      </w:r>
      <w:proofErr w:type="spellStart"/>
      <w:r>
        <w:t>Гунибского</w:t>
      </w:r>
      <w:proofErr w:type="spellEnd"/>
      <w:r>
        <w:t xml:space="preserve"> района»;</w:t>
      </w:r>
    </w:p>
    <w:p w:rsidR="004C76F7" w:rsidRDefault="004C76F7" w:rsidP="004C76F7">
      <w:r>
        <w:t xml:space="preserve">2.  Утвердить </w:t>
      </w:r>
      <w:proofErr w:type="spellStart"/>
      <w:r>
        <w:t>бракеражную</w:t>
      </w:r>
      <w:proofErr w:type="spellEnd"/>
      <w:r>
        <w:t xml:space="preserve"> комиссию в следующем составе:</w:t>
      </w:r>
    </w:p>
    <w:p w:rsidR="004C76F7" w:rsidRDefault="004C76F7" w:rsidP="004C76F7">
      <w:r>
        <w:t xml:space="preserve">      а) </w:t>
      </w:r>
      <w:proofErr w:type="spellStart"/>
      <w:r>
        <w:t>Исагаджиева</w:t>
      </w:r>
      <w:proofErr w:type="spellEnd"/>
      <w:r>
        <w:t xml:space="preserve"> И.И.</w:t>
      </w:r>
    </w:p>
    <w:p w:rsidR="004C76F7" w:rsidRDefault="004C76F7" w:rsidP="004C76F7">
      <w:r>
        <w:t xml:space="preserve">      б) </w:t>
      </w:r>
      <w:proofErr w:type="spellStart"/>
      <w:r>
        <w:t>Нурасулова</w:t>
      </w:r>
      <w:proofErr w:type="spellEnd"/>
      <w:r>
        <w:t xml:space="preserve"> А.М.</w:t>
      </w:r>
    </w:p>
    <w:p w:rsidR="004C76F7" w:rsidRDefault="004C76F7" w:rsidP="004C76F7">
      <w:r>
        <w:t xml:space="preserve">      в) Баширова Х.И.</w:t>
      </w:r>
    </w:p>
    <w:p w:rsidR="004C76F7" w:rsidRDefault="004C76F7" w:rsidP="004C76F7">
      <w:r>
        <w:t>3. Ознакомить всех задействованных лиц с нормативно-правовой базой по организации питания в ГКОУ РД «</w:t>
      </w:r>
      <w:proofErr w:type="spellStart"/>
      <w:r>
        <w:t>Шангодинско-Шитлибская</w:t>
      </w:r>
      <w:proofErr w:type="spellEnd"/>
      <w:r>
        <w:t xml:space="preserve"> средняя общеобразовательная школа </w:t>
      </w:r>
      <w:proofErr w:type="spellStart"/>
      <w:r>
        <w:t>Гунибского</w:t>
      </w:r>
      <w:proofErr w:type="spellEnd"/>
      <w:r>
        <w:t xml:space="preserve"> района»;</w:t>
      </w:r>
    </w:p>
    <w:p w:rsidR="004C76F7" w:rsidRDefault="001D0027" w:rsidP="004C76F7">
      <w:pPr>
        <w:pStyle w:val="a3"/>
        <w:ind w:left="0"/>
      </w:pPr>
      <w:r w:rsidRPr="005D6AD9">
        <w:rPr>
          <w:noProof/>
          <w:color w:val="5B5B5B"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4D4A60E9" wp14:editId="39749D97">
            <wp:simplePos x="0" y="0"/>
            <wp:positionH relativeFrom="column">
              <wp:posOffset>1436914</wp:posOffset>
            </wp:positionH>
            <wp:positionV relativeFrom="paragraph">
              <wp:posOffset>53001</wp:posOffset>
            </wp:positionV>
            <wp:extent cx="1075690" cy="647700"/>
            <wp:effectExtent l="0" t="0" r="0" b="0"/>
            <wp:wrapNone/>
            <wp:docPr id="1" name="Рисунок 1" descr="H:\Безоп19\БЕЗОП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Безоп19\БЕЗОП\подпис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6F7" w:rsidRDefault="004C76F7" w:rsidP="004C76F7">
      <w:pPr>
        <w:pStyle w:val="a3"/>
        <w:ind w:left="0"/>
      </w:pPr>
      <w:r>
        <w:t xml:space="preserve">Директор ОУ </w:t>
      </w:r>
    </w:p>
    <w:p w:rsidR="004C76F7" w:rsidRDefault="004C76F7" w:rsidP="004C76F7">
      <w:pPr>
        <w:pStyle w:val="a3"/>
        <w:ind w:left="0"/>
      </w:pPr>
      <w:r>
        <w:t>С приказом ознакомлен:</w:t>
      </w:r>
      <w:r w:rsidR="001D0027" w:rsidRPr="001D0027">
        <w:rPr>
          <w:noProof/>
          <w:color w:val="5B5B5B"/>
          <w:sz w:val="28"/>
          <w:szCs w:val="28"/>
        </w:rPr>
        <w:t xml:space="preserve"> </w:t>
      </w:r>
    </w:p>
    <w:p w:rsidR="004C76F7" w:rsidRDefault="004C76F7" w:rsidP="004C76F7">
      <w:pPr>
        <w:pStyle w:val="a3"/>
        <w:ind w:left="0"/>
      </w:pPr>
    </w:p>
    <w:p w:rsidR="004C76F7" w:rsidRDefault="004C76F7" w:rsidP="004C76F7">
      <w:pPr>
        <w:pStyle w:val="a3"/>
        <w:ind w:left="0"/>
      </w:pPr>
    </w:p>
    <w:p w:rsidR="004C76F7" w:rsidRPr="00E0499A" w:rsidRDefault="004C76F7" w:rsidP="004C76F7">
      <w:pPr>
        <w:rPr>
          <w:sz w:val="26"/>
          <w:szCs w:val="26"/>
        </w:rPr>
      </w:pPr>
      <w:r>
        <w:t xml:space="preserve">                        </w:t>
      </w:r>
      <w:r w:rsidRPr="008D7A30">
        <w:t xml:space="preserve"> </w:t>
      </w:r>
      <w:r w:rsidRPr="008B7BE3">
        <w:rPr>
          <w:b/>
          <w:sz w:val="26"/>
          <w:szCs w:val="26"/>
        </w:rPr>
        <w:t>ПРИКАЗ № 1</w:t>
      </w:r>
      <w:r>
        <w:rPr>
          <w:b/>
          <w:sz w:val="26"/>
          <w:szCs w:val="26"/>
        </w:rPr>
        <w:t>/</w:t>
      </w:r>
      <w:proofErr w:type="gramStart"/>
      <w:r>
        <w:rPr>
          <w:b/>
          <w:sz w:val="26"/>
          <w:szCs w:val="26"/>
        </w:rPr>
        <w:t>3</w:t>
      </w:r>
      <w:r w:rsidRPr="008B7BE3">
        <w:rPr>
          <w:b/>
          <w:sz w:val="26"/>
          <w:szCs w:val="26"/>
        </w:rPr>
        <w:t>.П</w:t>
      </w:r>
      <w:proofErr w:type="gramEnd"/>
      <w:r>
        <w:rPr>
          <w:sz w:val="26"/>
          <w:szCs w:val="26"/>
        </w:rPr>
        <w:t xml:space="preserve">                              </w:t>
      </w:r>
      <w:r w:rsidRPr="00E0499A">
        <w:rPr>
          <w:sz w:val="26"/>
          <w:szCs w:val="26"/>
        </w:rPr>
        <w:t>0</w:t>
      </w:r>
      <w:r>
        <w:rPr>
          <w:sz w:val="26"/>
          <w:szCs w:val="26"/>
        </w:rPr>
        <w:t>1</w:t>
      </w:r>
      <w:r w:rsidRPr="00E0499A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Pr="00E0499A">
        <w:rPr>
          <w:sz w:val="26"/>
          <w:szCs w:val="26"/>
        </w:rPr>
        <w:t>.20</w:t>
      </w:r>
      <w:r>
        <w:rPr>
          <w:sz w:val="26"/>
          <w:szCs w:val="26"/>
        </w:rPr>
        <w:t>20</w:t>
      </w:r>
      <w:r w:rsidRPr="00E0499A">
        <w:rPr>
          <w:sz w:val="26"/>
          <w:szCs w:val="26"/>
        </w:rPr>
        <w:t>г.</w:t>
      </w:r>
      <w:r w:rsidRPr="00E0499A">
        <w:rPr>
          <w:sz w:val="26"/>
          <w:szCs w:val="26"/>
        </w:rPr>
        <w:tab/>
      </w:r>
      <w:r w:rsidRPr="00E0499A">
        <w:rPr>
          <w:sz w:val="26"/>
          <w:szCs w:val="26"/>
        </w:rPr>
        <w:tab/>
      </w:r>
      <w:r w:rsidRPr="00E0499A">
        <w:rPr>
          <w:sz w:val="26"/>
          <w:szCs w:val="26"/>
        </w:rPr>
        <w:tab/>
      </w:r>
      <w:r w:rsidRPr="00E0499A">
        <w:rPr>
          <w:sz w:val="26"/>
          <w:szCs w:val="26"/>
        </w:rPr>
        <w:tab/>
      </w:r>
      <w:r w:rsidRPr="00E0499A">
        <w:rPr>
          <w:sz w:val="26"/>
          <w:szCs w:val="26"/>
        </w:rPr>
        <w:tab/>
      </w:r>
      <w:r w:rsidRPr="00E0499A">
        <w:rPr>
          <w:sz w:val="26"/>
          <w:szCs w:val="26"/>
        </w:rPr>
        <w:tab/>
      </w:r>
      <w:r w:rsidRPr="00E0499A">
        <w:rPr>
          <w:sz w:val="26"/>
          <w:szCs w:val="26"/>
        </w:rPr>
        <w:tab/>
        <w:t xml:space="preserve"> </w:t>
      </w:r>
    </w:p>
    <w:p w:rsidR="004C76F7" w:rsidRPr="00E0499A" w:rsidRDefault="004C76F7" w:rsidP="004C76F7">
      <w:pPr>
        <w:rPr>
          <w:sz w:val="26"/>
          <w:szCs w:val="26"/>
        </w:rPr>
      </w:pPr>
    </w:p>
    <w:p w:rsidR="004C76F7" w:rsidRDefault="004C76F7" w:rsidP="004C76F7">
      <w:pPr>
        <w:rPr>
          <w:sz w:val="26"/>
          <w:szCs w:val="26"/>
        </w:rPr>
      </w:pPr>
      <w:r w:rsidRPr="00E0499A">
        <w:rPr>
          <w:sz w:val="26"/>
          <w:szCs w:val="26"/>
        </w:rPr>
        <w:t xml:space="preserve">Об </w:t>
      </w:r>
      <w:r>
        <w:rPr>
          <w:sz w:val="26"/>
          <w:szCs w:val="26"/>
        </w:rPr>
        <w:t xml:space="preserve">общественном </w:t>
      </w:r>
      <w:proofErr w:type="gramStart"/>
      <w:r>
        <w:rPr>
          <w:sz w:val="26"/>
          <w:szCs w:val="26"/>
        </w:rPr>
        <w:t>родительском  контроле</w:t>
      </w:r>
      <w:proofErr w:type="gramEnd"/>
      <w:r>
        <w:rPr>
          <w:sz w:val="26"/>
          <w:szCs w:val="26"/>
        </w:rPr>
        <w:t xml:space="preserve"> за организацией </w:t>
      </w:r>
    </w:p>
    <w:p w:rsidR="004C76F7" w:rsidRPr="00E0499A" w:rsidRDefault="004C76F7" w:rsidP="004C76F7">
      <w:pPr>
        <w:rPr>
          <w:sz w:val="26"/>
          <w:szCs w:val="26"/>
        </w:rPr>
      </w:pPr>
      <w:r>
        <w:rPr>
          <w:sz w:val="26"/>
          <w:szCs w:val="26"/>
        </w:rPr>
        <w:t xml:space="preserve">горячего </w:t>
      </w:r>
      <w:r w:rsidRPr="00E0499A">
        <w:rPr>
          <w:sz w:val="26"/>
          <w:szCs w:val="26"/>
        </w:rPr>
        <w:t>питания обучающихся</w:t>
      </w:r>
      <w:r>
        <w:rPr>
          <w:sz w:val="26"/>
          <w:szCs w:val="26"/>
        </w:rPr>
        <w:t xml:space="preserve"> 1-4 классов</w:t>
      </w:r>
    </w:p>
    <w:p w:rsidR="004C76F7" w:rsidRPr="00E0499A" w:rsidRDefault="004C76F7" w:rsidP="004C76F7">
      <w:pPr>
        <w:rPr>
          <w:i/>
          <w:sz w:val="26"/>
          <w:szCs w:val="26"/>
        </w:rPr>
      </w:pPr>
      <w:r w:rsidRPr="00E0499A">
        <w:rPr>
          <w:sz w:val="26"/>
          <w:szCs w:val="26"/>
        </w:rPr>
        <w:t>в 20</w:t>
      </w:r>
      <w:r>
        <w:rPr>
          <w:sz w:val="26"/>
          <w:szCs w:val="26"/>
        </w:rPr>
        <w:t>20</w:t>
      </w:r>
      <w:r w:rsidRPr="00E0499A">
        <w:rPr>
          <w:sz w:val="26"/>
          <w:szCs w:val="26"/>
        </w:rPr>
        <w:t>/20</w:t>
      </w:r>
      <w:r>
        <w:rPr>
          <w:sz w:val="26"/>
          <w:szCs w:val="26"/>
        </w:rPr>
        <w:t>21</w:t>
      </w:r>
      <w:r w:rsidRPr="00E0499A">
        <w:rPr>
          <w:sz w:val="26"/>
          <w:szCs w:val="26"/>
        </w:rPr>
        <w:t xml:space="preserve"> учебном году</w:t>
      </w:r>
    </w:p>
    <w:p w:rsidR="004C76F7" w:rsidRPr="00E0499A" w:rsidRDefault="004C76F7" w:rsidP="004C76F7">
      <w:pPr>
        <w:rPr>
          <w:sz w:val="26"/>
          <w:szCs w:val="26"/>
        </w:rPr>
      </w:pPr>
    </w:p>
    <w:p w:rsidR="004C76F7" w:rsidRPr="00E0499A" w:rsidRDefault="004C76F7" w:rsidP="004C76F7">
      <w:pPr>
        <w:rPr>
          <w:sz w:val="26"/>
          <w:szCs w:val="26"/>
        </w:rPr>
      </w:pPr>
      <w:r w:rsidRPr="00E0499A">
        <w:rPr>
          <w:sz w:val="26"/>
          <w:szCs w:val="26"/>
        </w:rPr>
        <w:t xml:space="preserve">   </w:t>
      </w:r>
    </w:p>
    <w:p w:rsidR="004C76F7" w:rsidRPr="00E0499A" w:rsidRDefault="004C76F7" w:rsidP="004C76F7">
      <w:pPr>
        <w:rPr>
          <w:sz w:val="26"/>
          <w:szCs w:val="26"/>
        </w:rPr>
      </w:pPr>
      <w:r w:rsidRPr="00E0499A">
        <w:rPr>
          <w:sz w:val="26"/>
          <w:szCs w:val="26"/>
        </w:rPr>
        <w:t>На основании</w:t>
      </w:r>
      <w:r>
        <w:rPr>
          <w:sz w:val="26"/>
          <w:szCs w:val="26"/>
        </w:rPr>
        <w:t xml:space="preserve"> ФЗ РФ №47 </w:t>
      </w:r>
      <w:proofErr w:type="gramStart"/>
      <w:r>
        <w:rPr>
          <w:sz w:val="26"/>
          <w:szCs w:val="26"/>
        </w:rPr>
        <w:t>« О</w:t>
      </w:r>
      <w:proofErr w:type="gramEnd"/>
      <w:r>
        <w:rPr>
          <w:sz w:val="26"/>
          <w:szCs w:val="26"/>
        </w:rPr>
        <w:t xml:space="preserve"> внесении изменений в ФЗ «О качестве и безопасности пищевых продуктов и </w:t>
      </w:r>
      <w:r w:rsidRPr="00E0499A">
        <w:rPr>
          <w:sz w:val="26"/>
          <w:szCs w:val="26"/>
        </w:rPr>
        <w:t xml:space="preserve"> </w:t>
      </w:r>
      <w:r>
        <w:rPr>
          <w:sz w:val="26"/>
          <w:szCs w:val="26"/>
        </w:rPr>
        <w:t>РД</w:t>
      </w:r>
      <w:r w:rsidRPr="00E049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E0499A">
        <w:rPr>
          <w:sz w:val="26"/>
          <w:szCs w:val="26"/>
        </w:rPr>
        <w:t xml:space="preserve">«О мерах по организации питания обучающихся общеобразовательных организаций </w:t>
      </w:r>
      <w:r>
        <w:rPr>
          <w:sz w:val="26"/>
          <w:szCs w:val="26"/>
        </w:rPr>
        <w:t>Республики Дагестан»</w:t>
      </w:r>
      <w:r w:rsidRPr="00E0499A">
        <w:rPr>
          <w:sz w:val="26"/>
          <w:szCs w:val="26"/>
        </w:rPr>
        <w:t xml:space="preserve">  в целях обеспечения питания обучающихся, усиления контроля за организацией питания обучающихся</w:t>
      </w:r>
      <w:r>
        <w:rPr>
          <w:sz w:val="26"/>
          <w:szCs w:val="26"/>
        </w:rPr>
        <w:t>, в рамках проекта «Родительский контроль»</w:t>
      </w:r>
      <w:r w:rsidRPr="00E0499A">
        <w:rPr>
          <w:sz w:val="26"/>
          <w:szCs w:val="26"/>
        </w:rPr>
        <w:t xml:space="preserve"> </w:t>
      </w:r>
    </w:p>
    <w:p w:rsidR="004C76F7" w:rsidRPr="00E0499A" w:rsidRDefault="004C76F7" w:rsidP="004C76F7">
      <w:pPr>
        <w:rPr>
          <w:sz w:val="26"/>
          <w:szCs w:val="26"/>
        </w:rPr>
      </w:pPr>
    </w:p>
    <w:p w:rsidR="004C76F7" w:rsidRPr="00E0499A" w:rsidRDefault="004C76F7" w:rsidP="004C76F7">
      <w:pPr>
        <w:rPr>
          <w:sz w:val="26"/>
          <w:szCs w:val="26"/>
        </w:rPr>
      </w:pPr>
      <w:r w:rsidRPr="00E0499A">
        <w:rPr>
          <w:sz w:val="26"/>
          <w:szCs w:val="26"/>
        </w:rPr>
        <w:t>ПРИКАЗЫВАЮ:</w:t>
      </w:r>
    </w:p>
    <w:p w:rsidR="004C76F7" w:rsidRDefault="004C76F7" w:rsidP="004C76F7"/>
    <w:p w:rsidR="004C76F7" w:rsidRDefault="004C76F7" w:rsidP="004C76F7">
      <w:pPr>
        <w:pStyle w:val="a3"/>
        <w:numPr>
          <w:ilvl w:val="0"/>
          <w:numId w:val="2"/>
        </w:numPr>
      </w:pPr>
      <w:r>
        <w:t>Утвердить Положение «Об общественном родительском контроле за организацией горячего питания в ГКОУ РД «</w:t>
      </w:r>
      <w:proofErr w:type="spellStart"/>
      <w:r>
        <w:t>Шангодинско-Шитлибская</w:t>
      </w:r>
      <w:proofErr w:type="spellEnd"/>
      <w:r>
        <w:t xml:space="preserve"> средняя общеобразовательная школа </w:t>
      </w:r>
      <w:proofErr w:type="spellStart"/>
      <w:r>
        <w:t>Гунибского</w:t>
      </w:r>
      <w:proofErr w:type="spellEnd"/>
      <w:r>
        <w:t xml:space="preserve"> района»;</w:t>
      </w:r>
    </w:p>
    <w:p w:rsidR="004C76F7" w:rsidRDefault="004C76F7" w:rsidP="004C76F7">
      <w:pPr>
        <w:pStyle w:val="a3"/>
        <w:numPr>
          <w:ilvl w:val="0"/>
          <w:numId w:val="2"/>
        </w:numPr>
      </w:pPr>
      <w:r>
        <w:t xml:space="preserve">  Утвердить комиссию общественного родительского контроля за организацией горячего питания в следующем составе:</w:t>
      </w:r>
    </w:p>
    <w:p w:rsidR="004C76F7" w:rsidRDefault="004C76F7" w:rsidP="004C76F7">
      <w:pPr>
        <w:pStyle w:val="a3"/>
        <w:ind w:left="0"/>
      </w:pPr>
      <w:proofErr w:type="spellStart"/>
      <w:r>
        <w:t>Нурасулова</w:t>
      </w:r>
      <w:proofErr w:type="spellEnd"/>
      <w:r>
        <w:t xml:space="preserve"> А.М.- председатель комиссии</w:t>
      </w:r>
    </w:p>
    <w:p w:rsidR="004C76F7" w:rsidRDefault="004C76F7" w:rsidP="004C76F7">
      <w:pPr>
        <w:pStyle w:val="a3"/>
        <w:ind w:left="0"/>
      </w:pPr>
      <w:r>
        <w:t>Баширова Х.И. – член комиссии</w:t>
      </w:r>
    </w:p>
    <w:p w:rsidR="004C76F7" w:rsidRDefault="004C76F7" w:rsidP="004C76F7">
      <w:pPr>
        <w:pStyle w:val="a3"/>
        <w:ind w:left="0"/>
      </w:pPr>
      <w:r>
        <w:t>Халилова И.Ж. – член комиссии</w:t>
      </w:r>
    </w:p>
    <w:p w:rsidR="004C76F7" w:rsidRDefault="001D0027" w:rsidP="004C76F7">
      <w:pPr>
        <w:pStyle w:val="a3"/>
        <w:numPr>
          <w:ilvl w:val="0"/>
          <w:numId w:val="2"/>
        </w:numPr>
      </w:pPr>
      <w:r w:rsidRPr="005D6AD9">
        <w:rPr>
          <w:noProof/>
          <w:color w:val="5B5B5B"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582707D8" wp14:editId="6C64D3DD">
            <wp:simplePos x="0" y="0"/>
            <wp:positionH relativeFrom="column">
              <wp:posOffset>759569</wp:posOffset>
            </wp:positionH>
            <wp:positionV relativeFrom="paragraph">
              <wp:posOffset>104343</wp:posOffset>
            </wp:positionV>
            <wp:extent cx="1075690" cy="647700"/>
            <wp:effectExtent l="0" t="0" r="0" b="0"/>
            <wp:wrapNone/>
            <wp:docPr id="3" name="Рисунок 3" descr="H:\Безоп19\БЕЗОП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Безоп19\БЕЗОП\подпис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6F7">
        <w:t>Разработать план работы родительского контроля.</w:t>
      </w:r>
    </w:p>
    <w:p w:rsidR="004C76F7" w:rsidRDefault="004C76F7" w:rsidP="004C76F7">
      <w:pPr>
        <w:pStyle w:val="a3"/>
        <w:ind w:left="0"/>
      </w:pPr>
    </w:p>
    <w:p w:rsidR="004C76F7" w:rsidRDefault="004C76F7" w:rsidP="004C76F7">
      <w:pPr>
        <w:pStyle w:val="a3"/>
        <w:ind w:left="0"/>
      </w:pPr>
      <w:r>
        <w:t>Директор:                             /</w:t>
      </w:r>
      <w:proofErr w:type="spellStart"/>
      <w:r>
        <w:t>Сагитова</w:t>
      </w:r>
      <w:proofErr w:type="spellEnd"/>
      <w:r>
        <w:t xml:space="preserve"> У.А.</w:t>
      </w:r>
    </w:p>
    <w:p w:rsidR="004C76F7" w:rsidRDefault="004C76F7" w:rsidP="004C76F7"/>
    <w:p w:rsidR="004C76F7" w:rsidRDefault="004C76F7" w:rsidP="004C76F7">
      <w:r>
        <w:t>С приказом ознакомлен:</w:t>
      </w:r>
      <w:r w:rsidR="001D0027" w:rsidRPr="001D0027">
        <w:rPr>
          <w:noProof/>
          <w:color w:val="5B5B5B"/>
          <w:sz w:val="28"/>
          <w:szCs w:val="28"/>
        </w:rPr>
        <w:t xml:space="preserve"> </w:t>
      </w:r>
    </w:p>
    <w:p w:rsidR="004C76F7" w:rsidRDefault="004C76F7" w:rsidP="004C76F7"/>
    <w:p w:rsidR="004C76F7" w:rsidRDefault="004C76F7" w:rsidP="004C76F7">
      <w:pPr>
        <w:pStyle w:val="a5"/>
        <w:shd w:val="clear" w:color="auto" w:fill="FFFFFF"/>
        <w:spacing w:before="0" w:beforeAutospacing="0" w:after="240" w:afterAutospacing="0"/>
        <w:textAlignment w:val="baseline"/>
      </w:pPr>
      <w:r w:rsidRPr="00896093">
        <w:t xml:space="preserve">                                                </w:t>
      </w:r>
    </w:p>
    <w:p w:rsidR="004C76F7" w:rsidRDefault="004C76F7" w:rsidP="004C76F7">
      <w:pPr>
        <w:pStyle w:val="a5"/>
        <w:shd w:val="clear" w:color="auto" w:fill="FFFFFF"/>
        <w:spacing w:before="0" w:beforeAutospacing="0" w:after="240" w:afterAutospacing="0"/>
        <w:textAlignment w:val="baseline"/>
      </w:pPr>
    </w:p>
    <w:p w:rsidR="004C76F7" w:rsidRDefault="004C76F7" w:rsidP="004C76F7">
      <w:pPr>
        <w:pStyle w:val="a5"/>
        <w:shd w:val="clear" w:color="auto" w:fill="FFFFFF"/>
        <w:spacing w:before="0" w:beforeAutospacing="0" w:after="240" w:afterAutospacing="0"/>
        <w:textAlignment w:val="baseline"/>
      </w:pPr>
    </w:p>
    <w:p w:rsidR="004C76F7" w:rsidRDefault="004C76F7" w:rsidP="004C76F7">
      <w:pPr>
        <w:pStyle w:val="a5"/>
        <w:shd w:val="clear" w:color="auto" w:fill="FFFFFF"/>
        <w:spacing w:before="0" w:beforeAutospacing="0" w:after="240" w:afterAutospacing="0"/>
        <w:textAlignment w:val="baseline"/>
      </w:pPr>
    </w:p>
    <w:p w:rsidR="00513545" w:rsidRDefault="00513545"/>
    <w:sectPr w:rsidR="00513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67219"/>
    <w:multiLevelType w:val="hybridMultilevel"/>
    <w:tmpl w:val="B83A00A6"/>
    <w:lvl w:ilvl="0" w:tplc="55E24162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 w15:restartNumberingAfterBreak="0">
    <w:nsid w:val="71CB4738"/>
    <w:multiLevelType w:val="hybridMultilevel"/>
    <w:tmpl w:val="A03E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5C"/>
    <w:rsid w:val="001D0027"/>
    <w:rsid w:val="00395B4A"/>
    <w:rsid w:val="004C76F7"/>
    <w:rsid w:val="00513545"/>
    <w:rsid w:val="00A2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7F0E3-B022-47FB-BE8F-29A32297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6F7"/>
    <w:pPr>
      <w:ind w:left="720"/>
      <w:contextualSpacing/>
    </w:pPr>
  </w:style>
  <w:style w:type="paragraph" w:styleId="a4">
    <w:name w:val="No Spacing"/>
    <w:uiPriority w:val="1"/>
    <w:qFormat/>
    <w:rsid w:val="004C7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C76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ШанШит</dc:creator>
  <cp:keywords/>
  <dc:description/>
  <cp:lastModifiedBy>GumanGee</cp:lastModifiedBy>
  <cp:revision>3</cp:revision>
  <dcterms:created xsi:type="dcterms:W3CDTF">2020-09-03T06:21:00Z</dcterms:created>
  <dcterms:modified xsi:type="dcterms:W3CDTF">2021-03-18T18:35:00Z</dcterms:modified>
</cp:coreProperties>
</file>